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CC7FA" w14:textId="2E11D43E" w:rsidR="00D46280" w:rsidRDefault="00B47868" w:rsidP="00334870">
      <w:pPr>
        <w:spacing w:after="0"/>
        <w:jc w:val="both"/>
        <w:rPr>
          <w:rFonts w:ascii="Caecilia LT Roman" w:hAnsi="Caecilia LT Roman"/>
          <w:color w:val="F38800" w:themeColor="accent1"/>
          <w:sz w:val="32"/>
          <w:szCs w:val="32"/>
          <w:lang w:val="ca-ES"/>
        </w:rPr>
      </w:pPr>
      <w:r>
        <w:rPr>
          <w:rFonts w:ascii="Caecilia LT Roman" w:hAnsi="Caecilia LT Roman"/>
          <w:b/>
          <w:noProof/>
          <w:lang w:val="ca-ES"/>
        </w:rPr>
        <w:drawing>
          <wp:anchor distT="0" distB="0" distL="114300" distR="114300" simplePos="0" relativeHeight="251659264" behindDoc="0" locked="0" layoutInCell="1" allowOverlap="1" wp14:anchorId="79133ED3" wp14:editId="3EEDD738">
            <wp:simplePos x="0" y="0"/>
            <wp:positionH relativeFrom="column">
              <wp:posOffset>5052060</wp:posOffset>
            </wp:positionH>
            <wp:positionV relativeFrom="paragraph">
              <wp:posOffset>-394335</wp:posOffset>
            </wp:positionV>
            <wp:extent cx="1243330" cy="1241029"/>
            <wp:effectExtent l="0" t="0" r="0" b="0"/>
            <wp:wrapNone/>
            <wp:docPr id="2" name="Imagen 2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magen que contiene Texto&#10;&#10;Descripción generada automáticament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3330" cy="1241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46280">
        <w:rPr>
          <w:rFonts w:ascii="Caecilia LT Roman" w:hAnsi="Caecilia LT Roman"/>
          <w:color w:val="F38800" w:themeColor="accent1"/>
          <w:sz w:val="32"/>
          <w:szCs w:val="32"/>
          <w:lang w:val="ca-ES"/>
        </w:rPr>
        <w:t>Informe anual 2022</w:t>
      </w:r>
    </w:p>
    <w:p w14:paraId="182DCD79" w14:textId="01C26452" w:rsidR="00D46280" w:rsidRDefault="00D46280" w:rsidP="00334870">
      <w:pPr>
        <w:spacing w:after="0"/>
        <w:jc w:val="both"/>
        <w:rPr>
          <w:rFonts w:ascii="Caecilia LT Roman" w:hAnsi="Caecilia LT Roman"/>
          <w:color w:val="F38800" w:themeColor="accent1"/>
          <w:sz w:val="32"/>
          <w:szCs w:val="32"/>
          <w:lang w:val="ca-ES"/>
        </w:rPr>
      </w:pPr>
      <w:r>
        <w:rPr>
          <w:rFonts w:ascii="Caecilia LT Roman" w:hAnsi="Caecilia LT Roman"/>
          <w:color w:val="F38800" w:themeColor="accent1"/>
          <w:sz w:val="32"/>
          <w:szCs w:val="32"/>
          <w:lang w:val="ca-ES"/>
        </w:rPr>
        <w:t xml:space="preserve">Dades de l’actuació </w:t>
      </w:r>
      <w:r w:rsidR="007F2515">
        <w:rPr>
          <w:rFonts w:ascii="Caecilia LT Roman" w:hAnsi="Caecilia LT Roman"/>
          <w:color w:val="F38800" w:themeColor="accent1"/>
          <w:sz w:val="32"/>
          <w:szCs w:val="32"/>
          <w:lang w:val="ca-ES"/>
        </w:rPr>
        <w:t xml:space="preserve">de la institució </w:t>
      </w:r>
    </w:p>
    <w:p w14:paraId="1CF5CACA" w14:textId="6A8BD321" w:rsidR="001F16A0" w:rsidRDefault="00B41D42" w:rsidP="00334870">
      <w:pPr>
        <w:spacing w:after="0"/>
        <w:jc w:val="both"/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</w:pPr>
      <w:r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  <w:t>Baix</w:t>
      </w:r>
      <w:r w:rsidR="00D46280" w:rsidRPr="00D46280"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  <w:t xml:space="preserve"> Camp</w:t>
      </w:r>
      <w:r w:rsidR="00DE4716" w:rsidRPr="00D46280"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  <w:t xml:space="preserve"> </w:t>
      </w:r>
    </w:p>
    <w:p w14:paraId="116C981D" w14:textId="6A4F176F" w:rsidR="00D46280" w:rsidRDefault="00D46280" w:rsidP="00AE74D4">
      <w:pPr>
        <w:jc w:val="both"/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</w:pPr>
    </w:p>
    <w:p w14:paraId="7954E8D6" w14:textId="77777777" w:rsidR="008E52F5" w:rsidRDefault="008E52F5" w:rsidP="00AE74D4">
      <w:pPr>
        <w:jc w:val="both"/>
        <w:rPr>
          <w:rFonts w:ascii="Caecilia LT Roman" w:hAnsi="Caecilia LT Roman"/>
          <w:b/>
          <w:bCs/>
          <w:color w:val="F38800" w:themeColor="accent1"/>
          <w:sz w:val="32"/>
          <w:szCs w:val="32"/>
          <w:lang w:val="ca-ES"/>
        </w:rPr>
      </w:pPr>
    </w:p>
    <w:p w14:paraId="6C3BF8E8" w14:textId="798DDC20" w:rsidR="00935911" w:rsidRDefault="00CC571F" w:rsidP="00AE74D4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  <w:bookmarkStart w:id="0" w:name="_Hlk127801776"/>
      <w:r w:rsidRPr="00313156">
        <w:rPr>
          <w:rFonts w:ascii="Caecilia LT Roman" w:eastAsia="Calibri" w:hAnsi="Caecilia LT Roman" w:cs="Times New Roman"/>
          <w:b/>
          <w:color w:val="F38800"/>
          <w:lang w:val="ca-ES"/>
        </w:rPr>
        <w:t>Quadre resum</w:t>
      </w:r>
      <w:bookmarkEnd w:id="0"/>
    </w:p>
    <w:p w14:paraId="5242A83E" w14:textId="77777777" w:rsidR="004E4307" w:rsidRPr="00CC571F" w:rsidRDefault="004E4307" w:rsidP="00AE74D4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</w:p>
    <w:p w14:paraId="3572F163" w14:textId="52314718" w:rsidR="008E52F5" w:rsidRDefault="004E4307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  <w:r>
        <w:rPr>
          <w:rFonts w:ascii="Caecilia LT Roman" w:hAnsi="Caecilia LT Roman"/>
          <w:b/>
          <w:noProof/>
          <w:color w:val="F38800" w:themeColor="accent1"/>
          <w:lang w:val="ca-ES"/>
        </w:rPr>
        <w:drawing>
          <wp:inline distT="0" distB="0" distL="0" distR="0" wp14:anchorId="47813697" wp14:editId="71EF0488">
            <wp:extent cx="5423927" cy="2877318"/>
            <wp:effectExtent l="0" t="0" r="0" b="0"/>
            <wp:docPr id="6" name="Imatge 6" descr="Imatge que conté text&#10;&#10;Descripció generada automàtica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tge 6" descr="Imatge que conté text&#10;&#10;Descripció generada automàticament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3927" cy="287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7FFD36" w14:textId="4566494C" w:rsidR="00CC571F" w:rsidRDefault="00CC571F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</w:p>
    <w:p w14:paraId="0016CD2B" w14:textId="77777777" w:rsidR="000C517B" w:rsidRDefault="000C517B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</w:p>
    <w:p w14:paraId="02FDC92A" w14:textId="0E69160F" w:rsidR="00935911" w:rsidRPr="0040733D" w:rsidRDefault="0040733D" w:rsidP="00AE74D4">
      <w:pPr>
        <w:jc w:val="both"/>
        <w:rPr>
          <w:rFonts w:ascii="Caecilia LT Roman" w:hAnsi="Caecilia LT Roman"/>
          <w:b/>
          <w:color w:val="F38800" w:themeColor="accent1"/>
          <w:lang w:val="ca-ES"/>
        </w:rPr>
      </w:pPr>
      <w:r w:rsidRPr="0040733D">
        <w:rPr>
          <w:rFonts w:ascii="Caecilia LT Roman" w:hAnsi="Caecilia LT Roman"/>
          <w:b/>
          <w:color w:val="F38800" w:themeColor="accent1"/>
          <w:lang w:val="ca-ES"/>
        </w:rPr>
        <w:t>Les persones</w:t>
      </w:r>
    </w:p>
    <w:p w14:paraId="5B7B9788" w14:textId="470A4E6F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lang w:val="ca-ES"/>
        </w:rPr>
        <w:t xml:space="preserve">Tipus de persones </w:t>
      </w:r>
      <w:r w:rsidR="000D0253">
        <w:rPr>
          <w:rFonts w:ascii="Caecilia LT Roman" w:hAnsi="Caecilia LT Roman"/>
          <w:b/>
          <w:lang w:val="ca-ES"/>
        </w:rPr>
        <w:t>de</w:t>
      </w:r>
      <w:r w:rsidR="00B41D42">
        <w:rPr>
          <w:rFonts w:ascii="Caecilia LT Roman" w:hAnsi="Caecilia LT Roman"/>
          <w:b/>
          <w:lang w:val="ca-ES"/>
        </w:rPr>
        <w:t xml:space="preserve">l Baix </w:t>
      </w:r>
      <w:r w:rsidR="000D0253">
        <w:rPr>
          <w:rFonts w:ascii="Caecilia LT Roman" w:hAnsi="Caecilia LT Roman"/>
          <w:b/>
          <w:lang w:val="ca-ES"/>
        </w:rPr>
        <w:t xml:space="preserve">Camp </w:t>
      </w:r>
      <w:r>
        <w:rPr>
          <w:rFonts w:ascii="Caecilia LT Roman" w:hAnsi="Caecilia LT Roman"/>
          <w:b/>
          <w:lang w:val="ca-ES"/>
        </w:rPr>
        <w:t>que s’han adreçat a la institució del S</w:t>
      </w:r>
      <w:r w:rsidR="00BE6496">
        <w:rPr>
          <w:rFonts w:ascii="Caecilia LT Roman" w:hAnsi="Caecilia LT Roman"/>
          <w:b/>
          <w:lang w:val="ca-ES"/>
        </w:rPr>
        <w:t>í</w:t>
      </w:r>
      <w:r>
        <w:rPr>
          <w:rFonts w:ascii="Caecilia LT Roman" w:hAnsi="Caecilia LT Roman"/>
          <w:b/>
          <w:lang w:val="ca-ES"/>
        </w:rPr>
        <w:t xml:space="preserve">ndic de Greuges </w:t>
      </w:r>
    </w:p>
    <w:tbl>
      <w:tblPr>
        <w:tblW w:w="793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60"/>
        <w:gridCol w:w="960"/>
        <w:gridCol w:w="1318"/>
      </w:tblGrid>
      <w:tr w:rsidR="00D66A87" w:rsidRPr="00D66A87" w14:paraId="3A1FA778" w14:textId="77777777" w:rsidTr="00F962A1">
        <w:trPr>
          <w:trHeight w:val="300"/>
        </w:trPr>
        <w:tc>
          <w:tcPr>
            <w:tcW w:w="566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bottom"/>
            <w:hideMark/>
          </w:tcPr>
          <w:p w14:paraId="2B907EA4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Times New Roman"/>
                <w:sz w:val="20"/>
                <w:szCs w:val="20"/>
                <w:lang w:val="ca-ES" w:eastAsia="ca-E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bottom"/>
            <w:hideMark/>
          </w:tcPr>
          <w:p w14:paraId="61571D16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N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bottom"/>
            <w:hideMark/>
          </w:tcPr>
          <w:p w14:paraId="6603C814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%</w:t>
            </w:r>
          </w:p>
        </w:tc>
      </w:tr>
      <w:tr w:rsidR="00D66A87" w:rsidRPr="00D66A87" w14:paraId="3B902F8A" w14:textId="77777777" w:rsidTr="00F962A1">
        <w:trPr>
          <w:trHeight w:val="300"/>
        </w:trPr>
        <w:tc>
          <w:tcPr>
            <w:tcW w:w="566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6B687843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Persones físiques</w:t>
            </w:r>
          </w:p>
        </w:tc>
        <w:tc>
          <w:tcPr>
            <w:tcW w:w="96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21DAA218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259</w:t>
            </w:r>
          </w:p>
        </w:tc>
        <w:tc>
          <w:tcPr>
            <w:tcW w:w="1318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B894104" w14:textId="77777777" w:rsidR="00D66A87" w:rsidRPr="00D66A87" w:rsidRDefault="00D66A87" w:rsidP="00D66A87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97,74</w:t>
            </w:r>
          </w:p>
        </w:tc>
      </w:tr>
      <w:tr w:rsidR="00D66A87" w:rsidRPr="00D66A87" w14:paraId="3A5E99CD" w14:textId="77777777" w:rsidTr="00D66A87">
        <w:trPr>
          <w:trHeight w:val="300"/>
        </w:trPr>
        <w:tc>
          <w:tcPr>
            <w:tcW w:w="56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257C88FE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Persones jurídiques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35A0332B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3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DD7C99E" w14:textId="77777777" w:rsidR="00D66A87" w:rsidRPr="00D66A87" w:rsidRDefault="00D66A87" w:rsidP="00D66A87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2,26</w:t>
            </w:r>
          </w:p>
        </w:tc>
      </w:tr>
      <w:tr w:rsidR="00D66A87" w:rsidRPr="00D66A87" w14:paraId="5FC99D49" w14:textId="77777777" w:rsidTr="00D66A87">
        <w:trPr>
          <w:trHeight w:val="300"/>
        </w:trPr>
        <w:tc>
          <w:tcPr>
            <w:tcW w:w="56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A3F1A6C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Entitats / Empreses / Comunitats / Plataformes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41E58FFB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3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1ED1557F" w14:textId="77777777" w:rsidR="00D66A87" w:rsidRPr="00D66A87" w:rsidRDefault="00D66A87" w:rsidP="00D66A87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1,89</w:t>
            </w:r>
          </w:p>
        </w:tc>
      </w:tr>
      <w:tr w:rsidR="00D66A87" w:rsidRPr="00D66A87" w14:paraId="47B7E832" w14:textId="77777777" w:rsidTr="00D66A87">
        <w:trPr>
          <w:trHeight w:val="300"/>
        </w:trPr>
        <w:tc>
          <w:tcPr>
            <w:tcW w:w="56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54A3E38B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Administració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2E5D2629" w14:textId="7921F08F" w:rsidR="00D66A87" w:rsidRPr="00D66A87" w:rsidRDefault="00CC571F" w:rsidP="00CC571F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3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468DC47E" w14:textId="28C0386B" w:rsidR="00D66A87" w:rsidRPr="00D66A87" w:rsidRDefault="00CC571F" w:rsidP="00CC571F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</w:tr>
      <w:tr w:rsidR="00D66A87" w:rsidRPr="00D66A87" w14:paraId="18D98F16" w14:textId="77777777" w:rsidTr="00D66A87">
        <w:trPr>
          <w:trHeight w:val="300"/>
        </w:trPr>
        <w:tc>
          <w:tcPr>
            <w:tcW w:w="56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75539882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Serveis/Equipaments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230EA4F8" w14:textId="2616862D" w:rsidR="00D66A87" w:rsidRPr="00D66A87" w:rsidRDefault="00CC571F" w:rsidP="00CC571F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31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bottom"/>
            <w:hideMark/>
          </w:tcPr>
          <w:p w14:paraId="03DB8DBF" w14:textId="4E27021B" w:rsidR="00D66A87" w:rsidRPr="00D66A87" w:rsidRDefault="00CC571F" w:rsidP="00CC571F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</w:tr>
      <w:tr w:rsidR="00D66A87" w:rsidRPr="00D66A87" w14:paraId="305995FE" w14:textId="77777777" w:rsidTr="00507338">
        <w:trPr>
          <w:trHeight w:val="300"/>
        </w:trPr>
        <w:tc>
          <w:tcPr>
            <w:tcW w:w="5660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530965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 xml:space="preserve">   Altres defensories</w:t>
            </w:r>
          </w:p>
        </w:tc>
        <w:tc>
          <w:tcPr>
            <w:tcW w:w="960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9C4FB2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1</w:t>
            </w:r>
          </w:p>
        </w:tc>
        <w:tc>
          <w:tcPr>
            <w:tcW w:w="1318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AA17A2" w14:textId="77777777" w:rsidR="00D66A87" w:rsidRPr="00D66A87" w:rsidRDefault="00D66A87" w:rsidP="00D66A87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color w:val="000000"/>
                <w:sz w:val="20"/>
                <w:szCs w:val="20"/>
                <w:lang w:val="ca-ES" w:eastAsia="ca-ES"/>
              </w:rPr>
              <w:t>0,38</w:t>
            </w:r>
          </w:p>
        </w:tc>
      </w:tr>
      <w:tr w:rsidR="00D66A87" w:rsidRPr="00D66A87" w14:paraId="1DEC2BDE" w14:textId="77777777" w:rsidTr="00507338">
        <w:trPr>
          <w:trHeight w:val="300"/>
        </w:trPr>
        <w:tc>
          <w:tcPr>
            <w:tcW w:w="566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BF9BA" w14:textId="77777777" w:rsidR="00D66A87" w:rsidRPr="00D66A87" w:rsidRDefault="00D66A87" w:rsidP="00D66A87">
            <w:pPr>
              <w:spacing w:after="0" w:line="240" w:lineRule="auto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Total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84736" w14:textId="77777777" w:rsidR="00D66A87" w:rsidRPr="00D66A87" w:rsidRDefault="00D66A87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D66A87"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265</w:t>
            </w:r>
          </w:p>
        </w:tc>
        <w:tc>
          <w:tcPr>
            <w:tcW w:w="131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0B929" w14:textId="12A86D02" w:rsidR="00D66A87" w:rsidRPr="00D66A87" w:rsidRDefault="00D66A87" w:rsidP="00D66A87">
            <w:pPr>
              <w:spacing w:after="0" w:line="240" w:lineRule="auto"/>
              <w:jc w:val="right"/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Calibri"/>
                <w:b/>
                <w:bCs/>
                <w:color w:val="000000"/>
                <w:sz w:val="20"/>
                <w:szCs w:val="20"/>
                <w:lang w:val="ca-ES" w:eastAsia="ca-ES"/>
              </w:rPr>
              <w:t>100</w:t>
            </w:r>
          </w:p>
        </w:tc>
      </w:tr>
    </w:tbl>
    <w:p w14:paraId="506468CD" w14:textId="6207330E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</w:p>
    <w:p w14:paraId="30F92CAD" w14:textId="77777777" w:rsidR="008E52F5" w:rsidRDefault="008E52F5">
      <w:pPr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lang w:val="ca-ES"/>
        </w:rPr>
        <w:br w:type="page"/>
      </w:r>
    </w:p>
    <w:p w14:paraId="799528E7" w14:textId="77777777" w:rsidR="000E4CC1" w:rsidRDefault="000E4CC1" w:rsidP="00AE74D4">
      <w:pPr>
        <w:jc w:val="both"/>
        <w:rPr>
          <w:rFonts w:ascii="Caecilia LT Roman" w:hAnsi="Caecilia LT Roman"/>
          <w:b/>
          <w:lang w:val="ca-ES"/>
        </w:rPr>
      </w:pPr>
    </w:p>
    <w:p w14:paraId="493E9366" w14:textId="3265770E" w:rsidR="0040733D" w:rsidRDefault="0040733D" w:rsidP="00AE74D4">
      <w:pPr>
        <w:jc w:val="both"/>
        <w:rPr>
          <w:rFonts w:ascii="Caecilia LT Roman" w:hAnsi="Caecilia LT Roman"/>
          <w:b/>
          <w:lang w:val="ca-ES"/>
        </w:rPr>
      </w:pPr>
      <w:r>
        <w:rPr>
          <w:rFonts w:ascii="Caecilia LT Roman" w:hAnsi="Caecilia LT Roman"/>
          <w:b/>
          <w:lang w:val="ca-ES"/>
        </w:rPr>
        <w:t xml:space="preserve">Persones físiques </w:t>
      </w:r>
      <w:r w:rsidR="000D0253">
        <w:rPr>
          <w:rFonts w:ascii="Caecilia LT Roman" w:hAnsi="Caecilia LT Roman"/>
          <w:b/>
          <w:lang w:val="ca-ES"/>
        </w:rPr>
        <w:t xml:space="preserve">que s’han adreçat a la institució segons sexe en relació amb la població </w:t>
      </w:r>
      <w:r w:rsidR="00B41D42">
        <w:rPr>
          <w:rFonts w:ascii="Caecilia LT Roman" w:hAnsi="Caecilia LT Roman"/>
          <w:b/>
          <w:lang w:val="ca-ES"/>
        </w:rPr>
        <w:t>del Baix</w:t>
      </w:r>
      <w:r w:rsidR="000D0253">
        <w:rPr>
          <w:rFonts w:ascii="Caecilia LT Roman" w:hAnsi="Caecilia LT Roman"/>
          <w:b/>
          <w:lang w:val="ca-ES"/>
        </w:rPr>
        <w:t xml:space="preserve"> </w:t>
      </w:r>
      <w:r>
        <w:rPr>
          <w:rFonts w:ascii="Caecilia LT Roman" w:hAnsi="Caecilia LT Roman"/>
          <w:b/>
          <w:lang w:val="ca-ES"/>
        </w:rPr>
        <w:t>Camp i la població de Catalunya</w:t>
      </w:r>
      <w:r w:rsidR="00A977CB">
        <w:rPr>
          <w:rStyle w:val="Refernciadenotaapeudepgina"/>
          <w:rFonts w:ascii="Caecilia LT Roman" w:hAnsi="Caecilia LT Roman"/>
          <w:b/>
          <w:lang w:val="ca-ES"/>
        </w:rPr>
        <w:footnoteReference w:id="1"/>
      </w:r>
    </w:p>
    <w:p w14:paraId="220E909C" w14:textId="05BD7AF6" w:rsidR="0040733D" w:rsidRDefault="00D66A87" w:rsidP="008E52F5">
      <w:pPr>
        <w:jc w:val="center"/>
        <w:rPr>
          <w:rFonts w:ascii="Caecilia LT Roman" w:hAnsi="Caecilia LT Roman"/>
          <w:b/>
          <w:lang w:val="ca-ES"/>
        </w:rPr>
      </w:pPr>
      <w:r>
        <w:rPr>
          <w:noProof/>
        </w:rPr>
        <w:drawing>
          <wp:inline distT="0" distB="0" distL="0" distR="0" wp14:anchorId="7CC62E1F" wp14:editId="39F69C68">
            <wp:extent cx="5442155" cy="2838450"/>
            <wp:effectExtent l="0" t="0" r="6350" b="0"/>
            <wp:docPr id="1" name="Gràfic 1">
              <a:extLst xmlns:a="http://schemas.openxmlformats.org/drawingml/2006/main">
                <a:ext uri="{FF2B5EF4-FFF2-40B4-BE49-F238E27FC236}">
                  <a16:creationId xmlns:a16="http://schemas.microsoft.com/office/drawing/2014/main" id="{13EC2509-6A0E-4AC7-9B92-E811407F33F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3FB0894F" w14:textId="1D823803" w:rsidR="00905A11" w:rsidRPr="0085583C" w:rsidRDefault="00905A11" w:rsidP="00905A11">
      <w:pPr>
        <w:rPr>
          <w:rFonts w:ascii="Caecilia LT Roman" w:hAnsi="Caecilia LT Roman"/>
          <w:sz w:val="16"/>
          <w:szCs w:val="16"/>
          <w:lang w:val="ca-ES"/>
        </w:rPr>
      </w:pPr>
      <w:r w:rsidRPr="0085583C">
        <w:rPr>
          <w:rFonts w:ascii="Caecilia LT Roman" w:hAnsi="Caecilia LT Roman"/>
          <w:sz w:val="16"/>
          <w:szCs w:val="16"/>
          <w:lang w:val="ca-ES"/>
        </w:rPr>
        <w:t xml:space="preserve">Font: Elaboració pròpia a partir de dades </w:t>
      </w:r>
      <w:proofErr w:type="spellStart"/>
      <w:r w:rsidRPr="0085583C">
        <w:rPr>
          <w:rFonts w:ascii="Caecilia LT Roman" w:hAnsi="Caecilia LT Roman"/>
          <w:sz w:val="16"/>
          <w:szCs w:val="16"/>
          <w:lang w:val="ca-ES"/>
        </w:rPr>
        <w:t>d’Idescat</w:t>
      </w:r>
      <w:proofErr w:type="spellEnd"/>
      <w:r w:rsidR="004A210F">
        <w:rPr>
          <w:rFonts w:ascii="Caecilia LT Roman" w:hAnsi="Caecilia LT Roman"/>
          <w:sz w:val="16"/>
          <w:szCs w:val="16"/>
          <w:lang w:val="ca-ES"/>
        </w:rPr>
        <w:t>.</w:t>
      </w:r>
    </w:p>
    <w:p w14:paraId="5122D0C9" w14:textId="77777777" w:rsidR="00905A11" w:rsidRDefault="00905A11" w:rsidP="008E52F5">
      <w:pPr>
        <w:jc w:val="center"/>
        <w:rPr>
          <w:rFonts w:ascii="Caecilia LT Roman" w:hAnsi="Caecilia LT Roman"/>
          <w:b/>
          <w:lang w:val="ca-ES"/>
        </w:rPr>
      </w:pPr>
    </w:p>
    <w:p w14:paraId="31BBDC71" w14:textId="0F04BB7D" w:rsidR="00146C8F" w:rsidRDefault="00146C8F" w:rsidP="00146C8F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  <w:bookmarkStart w:id="1" w:name="_Hlk127522111"/>
    </w:p>
    <w:p w14:paraId="4399551F" w14:textId="77777777" w:rsidR="00146C8F" w:rsidRDefault="00146C8F" w:rsidP="00146C8F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</w:p>
    <w:p w14:paraId="70F5B2E2" w14:textId="74C0A4E1" w:rsidR="00146C8F" w:rsidRPr="00610467" w:rsidRDefault="00146C8F" w:rsidP="00146C8F">
      <w:pPr>
        <w:jc w:val="both"/>
        <w:rPr>
          <w:rFonts w:ascii="Caecilia LT Roman" w:eastAsia="Calibri" w:hAnsi="Caecilia LT Roman" w:cs="Times New Roman"/>
          <w:b/>
          <w:color w:val="F38800"/>
          <w:lang w:val="ca-ES"/>
        </w:rPr>
      </w:pPr>
      <w:bookmarkStart w:id="2" w:name="_Hlk127525432"/>
      <w:r w:rsidRPr="00610467">
        <w:rPr>
          <w:rFonts w:ascii="Caecilia LT Roman" w:eastAsia="Calibri" w:hAnsi="Caecilia LT Roman" w:cs="Times New Roman"/>
          <w:b/>
          <w:color w:val="F38800"/>
          <w:lang w:val="ca-ES"/>
        </w:rPr>
        <w:t xml:space="preserve">Les </w:t>
      </w:r>
      <w:r w:rsidRPr="00146C8F">
        <w:rPr>
          <w:rFonts w:ascii="Caecilia LT Roman" w:eastAsia="Calibri" w:hAnsi="Caecilia LT Roman" w:cs="Times New Roman"/>
          <w:b/>
          <w:color w:val="F38800"/>
          <w:lang w:val="ca-ES"/>
        </w:rPr>
        <w:t xml:space="preserve">actuacions de la </w:t>
      </w:r>
      <w:r w:rsidR="004A210F">
        <w:rPr>
          <w:rFonts w:ascii="Caecilia LT Roman" w:eastAsia="Calibri" w:hAnsi="Caecilia LT Roman" w:cs="Times New Roman"/>
          <w:b/>
          <w:color w:val="F38800"/>
          <w:lang w:val="ca-ES"/>
        </w:rPr>
        <w:t>institució</w:t>
      </w:r>
    </w:p>
    <w:bookmarkEnd w:id="1"/>
    <w:bookmarkEnd w:id="2"/>
    <w:p w14:paraId="78E71A13" w14:textId="6D935961" w:rsidR="002D4F3F" w:rsidRPr="00E65C77" w:rsidRDefault="00D46280" w:rsidP="00AE74D4">
      <w:pPr>
        <w:jc w:val="both"/>
        <w:rPr>
          <w:rFonts w:ascii="Caecilia LT Roman" w:hAnsi="Caecilia LT Roman"/>
          <w:b/>
          <w:lang w:val="ca-ES"/>
        </w:rPr>
      </w:pPr>
      <w:r w:rsidRPr="00E65C77">
        <w:rPr>
          <w:rFonts w:ascii="Caecilia LT Roman" w:hAnsi="Caecilia LT Roman"/>
          <w:b/>
          <w:lang w:val="ca-ES"/>
        </w:rPr>
        <w:t>Nombre de queixes</w:t>
      </w:r>
      <w:r w:rsidR="00B44CD4">
        <w:rPr>
          <w:rFonts w:ascii="Caecilia LT Roman" w:hAnsi="Caecilia LT Roman"/>
          <w:b/>
          <w:lang w:val="ca-ES"/>
        </w:rPr>
        <w:t>, actuacions d’ofici</w:t>
      </w:r>
      <w:r w:rsidRPr="00E65C77">
        <w:rPr>
          <w:rFonts w:ascii="Caecilia LT Roman" w:hAnsi="Caecilia LT Roman"/>
          <w:b/>
          <w:lang w:val="ca-ES"/>
        </w:rPr>
        <w:t xml:space="preserve"> i consultes iniciades a la comarca durant l'any 2022</w:t>
      </w: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1701"/>
        <w:gridCol w:w="1559"/>
        <w:gridCol w:w="1559"/>
        <w:gridCol w:w="1843"/>
      </w:tblGrid>
      <w:tr w:rsidR="00A011E0" w:rsidRPr="00A011E0" w14:paraId="5F440F9C" w14:textId="730C8CDB" w:rsidTr="00F962A1">
        <w:trPr>
          <w:trHeight w:val="273"/>
        </w:trPr>
        <w:tc>
          <w:tcPr>
            <w:tcW w:w="2127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noWrap/>
            <w:vAlign w:val="bottom"/>
            <w:hideMark/>
          </w:tcPr>
          <w:p w14:paraId="6EB006A4" w14:textId="77777777" w:rsidR="00A011E0" w:rsidRPr="00A011E0" w:rsidRDefault="00A011E0" w:rsidP="005C648E">
            <w:pPr>
              <w:spacing w:line="276" w:lineRule="auto"/>
              <w:rPr>
                <w:rFonts w:ascii="Caecilia LT Roman" w:hAnsi="Caecilia LT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  <w:noWrap/>
            <w:vAlign w:val="bottom"/>
            <w:hideMark/>
          </w:tcPr>
          <w:p w14:paraId="71FBA155" w14:textId="4669B4F0" w:rsidR="00A011E0" w:rsidRPr="00A011E0" w:rsidRDefault="00B41D42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Baix Camp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</w:tcPr>
          <w:p w14:paraId="77ABB565" w14:textId="77777777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</w:p>
          <w:p w14:paraId="0B7427B2" w14:textId="1AD15F94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 xml:space="preserve">% </w:t>
            </w:r>
            <w:r w:rsidR="00B41D42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Baix Camp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  <w:noWrap/>
            <w:vAlign w:val="bottom"/>
            <w:hideMark/>
          </w:tcPr>
          <w:p w14:paraId="5D693F79" w14:textId="7BDA9431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Catalunya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FFFFFF"/>
          </w:tcPr>
          <w:p w14:paraId="5C380E3E" w14:textId="77777777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</w:p>
          <w:p w14:paraId="4384B57B" w14:textId="07838954" w:rsidR="00A011E0" w:rsidRPr="00A011E0" w:rsidRDefault="00A011E0" w:rsidP="00A011E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% Catalunya</w:t>
            </w:r>
          </w:p>
        </w:tc>
      </w:tr>
      <w:tr w:rsidR="00A011E0" w:rsidRPr="00A011E0" w14:paraId="417CAF3C" w14:textId="5532F657" w:rsidTr="00F962A1">
        <w:trPr>
          <w:trHeight w:val="262"/>
        </w:trPr>
        <w:tc>
          <w:tcPr>
            <w:tcW w:w="2127" w:type="dxa"/>
            <w:tcBorders>
              <w:top w:val="single" w:sz="12" w:space="0" w:color="F38800" w:themeColor="accent1"/>
              <w:left w:val="single" w:sz="4" w:space="0" w:color="FFFFFF" w:themeColor="background1"/>
              <w:bottom w:val="single" w:sz="4" w:space="0" w:color="A6A6A6" w:themeColor="background1" w:themeShade="A6"/>
              <w:right w:val="single" w:sz="4" w:space="0" w:color="FFFFFF" w:themeColor="background1"/>
            </w:tcBorders>
            <w:noWrap/>
            <w:vAlign w:val="bottom"/>
            <w:hideMark/>
          </w:tcPr>
          <w:p w14:paraId="5117CF14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color w:val="FF0000"/>
                <w:sz w:val="20"/>
                <w:szCs w:val="20"/>
                <w:lang w:eastAsia="ca-ES"/>
              </w:rPr>
            </w:pPr>
            <w:proofErr w:type="spellStart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Queixes</w:t>
            </w:r>
            <w:proofErr w:type="spellEnd"/>
          </w:p>
        </w:tc>
        <w:tc>
          <w:tcPr>
            <w:tcW w:w="1701" w:type="dxa"/>
            <w:tcBorders>
              <w:top w:val="single" w:sz="12" w:space="0" w:color="F38800" w:themeColor="accent1"/>
              <w:left w:val="single" w:sz="4" w:space="0" w:color="FFFFFF" w:themeColor="background1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</w:tcPr>
          <w:p w14:paraId="19701254" w14:textId="56BC415A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179</w:t>
            </w:r>
          </w:p>
        </w:tc>
        <w:tc>
          <w:tcPr>
            <w:tcW w:w="1559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2955AD7A" w14:textId="01EC886E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50,14</w:t>
            </w:r>
          </w:p>
        </w:tc>
        <w:tc>
          <w:tcPr>
            <w:tcW w:w="1559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  <w:hideMark/>
          </w:tcPr>
          <w:p w14:paraId="7B7BCEBE" w14:textId="02238FF0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9.953</w:t>
            </w:r>
          </w:p>
        </w:tc>
        <w:tc>
          <w:tcPr>
            <w:tcW w:w="1843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1F214C76" w14:textId="05112667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42,30</w:t>
            </w:r>
          </w:p>
        </w:tc>
      </w:tr>
      <w:tr w:rsidR="00A011E0" w:rsidRPr="00A011E0" w14:paraId="01E2B4DB" w14:textId="5B7F1113" w:rsidTr="00B44CD4">
        <w:trPr>
          <w:trHeight w:val="262"/>
        </w:trPr>
        <w:tc>
          <w:tcPr>
            <w:tcW w:w="2127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4" w:space="0" w:color="A6A6A6" w:themeColor="background1" w:themeShade="A6"/>
              <w:right w:val="single" w:sz="4" w:space="0" w:color="FFFFFF" w:themeColor="background1"/>
            </w:tcBorders>
            <w:noWrap/>
            <w:vAlign w:val="bottom"/>
            <w:hideMark/>
          </w:tcPr>
          <w:p w14:paraId="675B73B3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proofErr w:type="spellStart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Actuacions</w:t>
            </w:r>
            <w:proofErr w:type="spellEnd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 xml:space="preserve"> </w:t>
            </w:r>
            <w:proofErr w:type="spellStart"/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d'ofici</w:t>
            </w:r>
            <w:proofErr w:type="spellEnd"/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</w:tcPr>
          <w:p w14:paraId="3A72913D" w14:textId="0F23F663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0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57533748" w14:textId="6A3A841A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0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  <w:noWrap/>
            <w:vAlign w:val="bottom"/>
            <w:hideMark/>
          </w:tcPr>
          <w:p w14:paraId="583AAAA0" w14:textId="56ECD925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193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FFFFF"/>
          </w:tcPr>
          <w:p w14:paraId="34BEE74F" w14:textId="643C8BF1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0,82</w:t>
            </w:r>
          </w:p>
        </w:tc>
      </w:tr>
      <w:tr w:rsidR="00A011E0" w:rsidRPr="00A011E0" w14:paraId="7F25D169" w14:textId="1ABCA0A3" w:rsidTr="00507338">
        <w:trPr>
          <w:trHeight w:val="262"/>
        </w:trPr>
        <w:tc>
          <w:tcPr>
            <w:tcW w:w="2127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  <w:noWrap/>
            <w:vAlign w:val="bottom"/>
            <w:hideMark/>
          </w:tcPr>
          <w:p w14:paraId="7140F578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Consultes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single" w:sz="4" w:space="0" w:color="FFFFFF" w:themeColor="background1"/>
              <w:bottom w:val="single" w:sz="12" w:space="0" w:color="auto"/>
              <w:right w:val="nil"/>
            </w:tcBorders>
            <w:shd w:val="clear" w:color="auto" w:fill="FFFFFF"/>
            <w:noWrap/>
            <w:vAlign w:val="bottom"/>
          </w:tcPr>
          <w:p w14:paraId="6415FA79" w14:textId="5B62ED0E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178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14:paraId="00EBEBC8" w14:textId="18652815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49,86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14:paraId="3A36EADE" w14:textId="2E7CB301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13.381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14:paraId="516B4602" w14:textId="42FE9BBE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sz w:val="20"/>
                <w:szCs w:val="20"/>
                <w:lang w:eastAsia="ca-ES"/>
              </w:rPr>
              <w:t>56,88</w:t>
            </w:r>
          </w:p>
        </w:tc>
      </w:tr>
      <w:tr w:rsidR="00A011E0" w:rsidRPr="00A011E0" w14:paraId="70F337FE" w14:textId="1B69AECB" w:rsidTr="00507338">
        <w:trPr>
          <w:trHeight w:val="273"/>
        </w:trPr>
        <w:tc>
          <w:tcPr>
            <w:tcW w:w="2127" w:type="dxa"/>
            <w:tcBorders>
              <w:top w:val="single" w:sz="12" w:space="0" w:color="auto"/>
              <w:left w:val="nil"/>
              <w:right w:val="nil"/>
            </w:tcBorders>
            <w:noWrap/>
            <w:vAlign w:val="bottom"/>
            <w:hideMark/>
          </w:tcPr>
          <w:p w14:paraId="68DFB2A3" w14:textId="77777777" w:rsidR="00A011E0" w:rsidRPr="00A011E0" w:rsidRDefault="00A011E0" w:rsidP="005C648E">
            <w:pPr>
              <w:spacing w:after="0" w:line="276" w:lineRule="auto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Total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  <w:noWrap/>
            <w:vAlign w:val="bottom"/>
          </w:tcPr>
          <w:p w14:paraId="68D4FD0A" w14:textId="5A356EFE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357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</w:tcPr>
          <w:p w14:paraId="0B9834B9" w14:textId="6EDD5983" w:rsidR="00A011E0" w:rsidRPr="00A011E0" w:rsidRDefault="00B9418E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100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  <w:noWrap/>
            <w:vAlign w:val="bottom"/>
            <w:hideMark/>
          </w:tcPr>
          <w:p w14:paraId="4DFC6311" w14:textId="75C116E5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23.527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right w:val="nil"/>
            </w:tcBorders>
            <w:shd w:val="clear" w:color="auto" w:fill="FFFFFF"/>
          </w:tcPr>
          <w:p w14:paraId="40636315" w14:textId="7EB172CE" w:rsidR="00A011E0" w:rsidRPr="00A011E0" w:rsidRDefault="00A011E0" w:rsidP="00D46280">
            <w:pPr>
              <w:spacing w:after="0" w:line="276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</w:pPr>
            <w:r w:rsidRPr="00A011E0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eastAsia="ca-ES"/>
              </w:rPr>
              <w:t>100</w:t>
            </w:r>
          </w:p>
        </w:tc>
      </w:tr>
    </w:tbl>
    <w:p w14:paraId="6C04C282" w14:textId="7A83C9B0" w:rsidR="006E2653" w:rsidRDefault="006E2653" w:rsidP="006E2653">
      <w:pPr>
        <w:rPr>
          <w:b/>
        </w:rPr>
      </w:pPr>
    </w:p>
    <w:p w14:paraId="04FD6045" w14:textId="3A267C06" w:rsidR="00A011E0" w:rsidRDefault="00A011E0" w:rsidP="00A011E0">
      <w:pPr>
        <w:jc w:val="center"/>
        <w:rPr>
          <w:noProof/>
        </w:rPr>
      </w:pPr>
    </w:p>
    <w:p w14:paraId="7170B876" w14:textId="34193AA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46EBB85D" w14:textId="5C0C9B41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6AACF3CA" w14:textId="08116ACC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1F3AC27E" w14:textId="2C441FF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4C8ADF15" w14:textId="069D03BF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02255B65" w14:textId="6E2FE803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3EE4AF62" w14:textId="6629098F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4F608D50" w14:textId="461A122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71371EB5" w14:textId="6AA1FCF6" w:rsidR="00B44CD4" w:rsidRDefault="00B44CD4" w:rsidP="00A011E0">
      <w:pPr>
        <w:jc w:val="center"/>
        <w:rPr>
          <w:rFonts w:ascii="Caecilia LT Roman" w:hAnsi="Caecilia LT Roman"/>
          <w:b/>
          <w:lang w:val="ca-ES"/>
        </w:rPr>
      </w:pPr>
    </w:p>
    <w:p w14:paraId="37025853" w14:textId="0762DE42" w:rsidR="00D46280" w:rsidRPr="00E65C77" w:rsidRDefault="00D46280" w:rsidP="006E2653">
      <w:pPr>
        <w:rPr>
          <w:rFonts w:ascii="Caecilia LT Roman" w:hAnsi="Caecilia LT Roman"/>
          <w:b/>
          <w:lang w:val="ca-ES"/>
        </w:rPr>
      </w:pPr>
      <w:r w:rsidRPr="00E65C77">
        <w:rPr>
          <w:rFonts w:ascii="Caecilia LT Roman" w:hAnsi="Caecilia LT Roman"/>
          <w:b/>
          <w:lang w:val="ca-ES"/>
        </w:rPr>
        <w:t>Actuacions iniciades a la comarca per matèria</w:t>
      </w:r>
    </w:p>
    <w:tbl>
      <w:tblPr>
        <w:tblW w:w="93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20"/>
        <w:gridCol w:w="1480"/>
        <w:gridCol w:w="1480"/>
        <w:gridCol w:w="1440"/>
        <w:gridCol w:w="1460"/>
      </w:tblGrid>
      <w:tr w:rsidR="00B9418E" w:rsidRPr="002D413B" w14:paraId="21B93C79" w14:textId="77777777" w:rsidTr="00F962A1">
        <w:trPr>
          <w:trHeight w:val="402"/>
        </w:trPr>
        <w:tc>
          <w:tcPr>
            <w:tcW w:w="352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74D16256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1FB68098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Queixes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7700AB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Consultes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605874A9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Total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C80513C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%</w:t>
            </w:r>
          </w:p>
        </w:tc>
      </w:tr>
      <w:tr w:rsidR="00B9418E" w:rsidRPr="002D413B" w14:paraId="2F959EF9" w14:textId="77777777" w:rsidTr="00552CBB">
        <w:trPr>
          <w:trHeight w:val="402"/>
        </w:trPr>
        <w:tc>
          <w:tcPr>
            <w:tcW w:w="352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B45C4B0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Polítiques socials</w:t>
            </w:r>
          </w:p>
        </w:tc>
        <w:tc>
          <w:tcPr>
            <w:tcW w:w="148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E97398E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82</w:t>
            </w:r>
          </w:p>
        </w:tc>
        <w:tc>
          <w:tcPr>
            <w:tcW w:w="148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A87B71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62</w:t>
            </w:r>
          </w:p>
        </w:tc>
        <w:tc>
          <w:tcPr>
            <w:tcW w:w="144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3885B54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144</w:t>
            </w:r>
          </w:p>
        </w:tc>
        <w:tc>
          <w:tcPr>
            <w:tcW w:w="1460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1247B29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40,3%</w:t>
            </w:r>
          </w:p>
        </w:tc>
      </w:tr>
      <w:tr w:rsidR="00B9418E" w:rsidRPr="002D413B" w14:paraId="4A4DE12D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A009073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Discriminació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2B24506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C0EC854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E280D7D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19A5F7B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0,3%</w:t>
            </w:r>
          </w:p>
        </w:tc>
      </w:tr>
      <w:tr w:rsidR="00B9418E" w:rsidRPr="002D413B" w14:paraId="19D3B4F9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8C45FFA" w14:textId="465D9FEC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Educació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0A2D17D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14B6FD1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60D82BC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37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F5D5005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10,4%</w:t>
            </w:r>
          </w:p>
        </w:tc>
      </w:tr>
      <w:tr w:rsidR="00B9418E" w:rsidRPr="002D413B" w14:paraId="48DC70FA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9D2702C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Infància i adolescència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9263F45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8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B561A7F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1437193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368DC68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3,9%</w:t>
            </w:r>
          </w:p>
        </w:tc>
      </w:tr>
      <w:tr w:rsidR="00B9418E" w:rsidRPr="002D413B" w14:paraId="15C480B0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BE6EF93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Salut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581C28D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21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E11877F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15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187D8BF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36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392E769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10,1%</w:t>
            </w:r>
          </w:p>
        </w:tc>
      </w:tr>
      <w:tr w:rsidR="00B9418E" w:rsidRPr="002D413B" w14:paraId="5B69603C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E8995BD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Serveis socials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F42372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19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A4B5FB6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26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8A3A2F5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45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8AF62AD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12,6%</w:t>
            </w:r>
          </w:p>
        </w:tc>
      </w:tr>
      <w:tr w:rsidR="00B9418E" w:rsidRPr="002D413B" w14:paraId="53EC48C8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49DD262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Treball i pensions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59CEBB7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00BBDE5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9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D80E20A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11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46C9066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3,1%</w:t>
            </w:r>
          </w:p>
        </w:tc>
      </w:tr>
      <w:tr w:rsidR="00B9418E" w:rsidRPr="002D413B" w14:paraId="74AF79CD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AB1158C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Administració pública i tributs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6945D1F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51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4C5501E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32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09F7149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83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FC99D96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23,2%</w:t>
            </w:r>
          </w:p>
        </w:tc>
      </w:tr>
      <w:tr w:rsidR="00B9418E" w:rsidRPr="002D413B" w14:paraId="5549CA1B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AE0B206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Administració pública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91A5017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33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17F803C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29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3675DA2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62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F7FCF8B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17,4%</w:t>
            </w:r>
          </w:p>
        </w:tc>
      </w:tr>
      <w:tr w:rsidR="00B9418E" w:rsidRPr="002D413B" w14:paraId="15B019A3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ADB5A02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Tributs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C18BD4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18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C22B36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A4A1385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21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6DBB4B3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5,9%</w:t>
            </w:r>
          </w:p>
        </w:tc>
      </w:tr>
      <w:tr w:rsidR="00B9418E" w:rsidRPr="002D413B" w14:paraId="438ADFFF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FD43731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Polítiques territorials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B561663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28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0A5A7A9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27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E1DD41E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55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95F2E95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15,4%</w:t>
            </w:r>
          </w:p>
        </w:tc>
      </w:tr>
      <w:tr w:rsidR="00B9418E" w:rsidRPr="002D413B" w14:paraId="33E2286F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1C0199F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Habitatge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1A3B664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7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098D4B4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6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2249D9D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13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1BF530E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3,6%</w:t>
            </w:r>
          </w:p>
        </w:tc>
      </w:tr>
      <w:tr w:rsidR="00B9418E" w:rsidRPr="002D413B" w14:paraId="74A3EDBF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635FDB9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Medi ambient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60535C0D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7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8FF4140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10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73772EF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17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E524167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4,8%</w:t>
            </w:r>
          </w:p>
        </w:tc>
      </w:tr>
      <w:tr w:rsidR="00B9418E" w:rsidRPr="002D413B" w14:paraId="1490E2E1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FE4B6B7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Urbanisme i mobilitat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4426DEA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14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37F5EE8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11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868CD43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25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7975B28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7,0%</w:t>
            </w:r>
          </w:p>
        </w:tc>
      </w:tr>
      <w:tr w:rsidR="00B9418E" w:rsidRPr="002D413B" w14:paraId="7974C741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55C80F2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Consum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8CB8807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8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532E2C4A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23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D65F21E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31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B063D91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8,7%</w:t>
            </w:r>
          </w:p>
        </w:tc>
      </w:tr>
      <w:tr w:rsidR="00B9418E" w:rsidRPr="002D413B" w14:paraId="4A499D70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93E8F00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Seguretat ciutadana i justícia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000C041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7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7DC3B81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19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6E39F0E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26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35599F86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7,3%</w:t>
            </w:r>
          </w:p>
        </w:tc>
      </w:tr>
      <w:tr w:rsidR="00B9418E" w:rsidRPr="002D413B" w14:paraId="080B183D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9212AD1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Cultura i llengua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28745F75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137EC294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00FB6EA7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000000" w:fill="FFFFFF"/>
            <w:vAlign w:val="center"/>
            <w:hideMark/>
          </w:tcPr>
          <w:p w14:paraId="48D0A9B3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1,1%</w:t>
            </w:r>
          </w:p>
        </w:tc>
      </w:tr>
      <w:tr w:rsidR="00B9418E" w:rsidRPr="002D413B" w14:paraId="2BCD743D" w14:textId="77777777" w:rsidTr="00552CBB">
        <w:trPr>
          <w:trHeight w:val="402"/>
        </w:trPr>
        <w:tc>
          <w:tcPr>
            <w:tcW w:w="3520" w:type="dxa"/>
            <w:tcBorders>
              <w:top w:val="single" w:sz="4" w:space="0" w:color="A6A6A6" w:themeColor="background1" w:themeShade="A6"/>
              <w:left w:val="nil"/>
              <w:bottom w:val="single" w:sz="12" w:space="0" w:color="000000"/>
              <w:right w:val="nil"/>
            </w:tcBorders>
            <w:shd w:val="clear" w:color="000000" w:fill="FFFFFF"/>
            <w:vAlign w:val="center"/>
            <w:hideMark/>
          </w:tcPr>
          <w:p w14:paraId="65F768C9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Altres consultes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12" w:space="0" w:color="000000"/>
              <w:right w:val="nil"/>
            </w:tcBorders>
            <w:shd w:val="clear" w:color="000000" w:fill="FFFFFF"/>
            <w:vAlign w:val="center"/>
            <w:hideMark/>
          </w:tcPr>
          <w:p w14:paraId="5F7BD6F6" w14:textId="5502C199" w:rsidR="00B9418E" w:rsidRPr="002D413B" w:rsidRDefault="001C7CC0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-</w:t>
            </w:r>
          </w:p>
        </w:tc>
        <w:tc>
          <w:tcPr>
            <w:tcW w:w="1480" w:type="dxa"/>
            <w:tcBorders>
              <w:top w:val="single" w:sz="4" w:space="0" w:color="A6A6A6" w:themeColor="background1" w:themeShade="A6"/>
              <w:left w:val="nil"/>
              <w:bottom w:val="single" w:sz="12" w:space="0" w:color="000000"/>
              <w:right w:val="nil"/>
            </w:tcBorders>
            <w:shd w:val="clear" w:color="000000" w:fill="FFFFFF"/>
            <w:vAlign w:val="center"/>
            <w:hideMark/>
          </w:tcPr>
          <w:p w14:paraId="2CF28372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14</w:t>
            </w:r>
          </w:p>
        </w:tc>
        <w:tc>
          <w:tcPr>
            <w:tcW w:w="1440" w:type="dxa"/>
            <w:tcBorders>
              <w:top w:val="single" w:sz="4" w:space="0" w:color="A6A6A6" w:themeColor="background1" w:themeShade="A6"/>
              <w:left w:val="nil"/>
              <w:bottom w:val="single" w:sz="12" w:space="0" w:color="000000"/>
              <w:right w:val="nil"/>
            </w:tcBorders>
            <w:shd w:val="clear" w:color="000000" w:fill="FFFFFF"/>
            <w:vAlign w:val="center"/>
            <w:hideMark/>
          </w:tcPr>
          <w:p w14:paraId="6EA96B5A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14</w:t>
            </w:r>
          </w:p>
        </w:tc>
        <w:tc>
          <w:tcPr>
            <w:tcW w:w="1460" w:type="dxa"/>
            <w:tcBorders>
              <w:top w:val="single" w:sz="4" w:space="0" w:color="A6A6A6" w:themeColor="background1" w:themeShade="A6"/>
              <w:left w:val="nil"/>
              <w:bottom w:val="single" w:sz="12" w:space="0" w:color="000000"/>
              <w:right w:val="nil"/>
            </w:tcBorders>
            <w:shd w:val="clear" w:color="000000" w:fill="FFFFFF"/>
            <w:vAlign w:val="center"/>
            <w:hideMark/>
          </w:tcPr>
          <w:p w14:paraId="74884BB6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3,9%</w:t>
            </w:r>
          </w:p>
        </w:tc>
      </w:tr>
      <w:tr w:rsidR="00B9418E" w:rsidRPr="002D413B" w14:paraId="73C517D2" w14:textId="77777777" w:rsidTr="00CC1AE1">
        <w:trPr>
          <w:trHeight w:val="402"/>
        </w:trPr>
        <w:tc>
          <w:tcPr>
            <w:tcW w:w="352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4A0F28D2" w14:textId="77777777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Total </w:t>
            </w:r>
          </w:p>
        </w:tc>
        <w:tc>
          <w:tcPr>
            <w:tcW w:w="148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429DD003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179</w:t>
            </w:r>
          </w:p>
        </w:tc>
        <w:tc>
          <w:tcPr>
            <w:tcW w:w="148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3B41E71F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178</w:t>
            </w:r>
          </w:p>
        </w:tc>
        <w:tc>
          <w:tcPr>
            <w:tcW w:w="144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6A4C568B" w14:textId="77777777" w:rsidR="00B9418E" w:rsidRPr="002D413B" w:rsidRDefault="00B9418E" w:rsidP="00B9418E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357</w:t>
            </w:r>
          </w:p>
        </w:tc>
        <w:tc>
          <w:tcPr>
            <w:tcW w:w="1460" w:type="dxa"/>
            <w:tcBorders>
              <w:top w:val="single" w:sz="12" w:space="0" w:color="000000"/>
              <w:left w:val="nil"/>
              <w:right w:val="nil"/>
            </w:tcBorders>
            <w:shd w:val="clear" w:color="000000" w:fill="auto"/>
            <w:vAlign w:val="center"/>
            <w:hideMark/>
          </w:tcPr>
          <w:p w14:paraId="0DA0FAE0" w14:textId="77777777" w:rsidR="00B9418E" w:rsidRPr="002D413B" w:rsidRDefault="00B9418E" w:rsidP="00B9418E">
            <w:pPr>
              <w:spacing w:after="0" w:line="240" w:lineRule="auto"/>
              <w:jc w:val="right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100,0%</w:t>
            </w:r>
          </w:p>
        </w:tc>
      </w:tr>
      <w:tr w:rsidR="00B9418E" w:rsidRPr="002D413B" w14:paraId="25ABD0B2" w14:textId="77777777" w:rsidTr="00CC571F">
        <w:trPr>
          <w:trHeight w:val="378"/>
        </w:trPr>
        <w:tc>
          <w:tcPr>
            <w:tcW w:w="9380" w:type="dxa"/>
            <w:gridSpan w:val="5"/>
            <w:tcBorders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6B2FD92F" w14:textId="4988A890" w:rsidR="00B9418E" w:rsidRPr="002D413B" w:rsidRDefault="00B9418E" w:rsidP="00B9418E">
            <w:pPr>
              <w:spacing w:after="0" w:line="240" w:lineRule="auto"/>
              <w:rPr>
                <w:rFonts w:ascii="Caecilia LT Roman" w:eastAsia="Times New Roman" w:hAnsi="Caecilia LT Roman" w:cs="Arial"/>
                <w:i/>
                <w:iCs/>
                <w:color w:val="000000"/>
                <w:sz w:val="16"/>
                <w:szCs w:val="16"/>
                <w:lang w:val="ca-ES" w:eastAsia="ca-ES"/>
              </w:rPr>
            </w:pPr>
          </w:p>
        </w:tc>
      </w:tr>
    </w:tbl>
    <w:p w14:paraId="44A08622" w14:textId="301ADE93" w:rsidR="00D46280" w:rsidRDefault="00D46280" w:rsidP="006E2653">
      <w:pPr>
        <w:rPr>
          <w:b/>
          <w:lang w:val="ca-ES"/>
        </w:rPr>
      </w:pPr>
    </w:p>
    <w:p w14:paraId="11D96959" w14:textId="5CAB3ACB" w:rsidR="00B9418E" w:rsidRDefault="00B9418E" w:rsidP="006E2653">
      <w:pPr>
        <w:rPr>
          <w:b/>
          <w:lang w:val="ca-ES"/>
        </w:rPr>
      </w:pPr>
    </w:p>
    <w:p w14:paraId="2FFB782E" w14:textId="77777777" w:rsidR="00B9418E" w:rsidRDefault="00B9418E" w:rsidP="006E2653">
      <w:pPr>
        <w:rPr>
          <w:b/>
          <w:lang w:val="ca-ES"/>
        </w:rPr>
      </w:pPr>
    </w:p>
    <w:p w14:paraId="2ADBE1F6" w14:textId="50786299" w:rsidR="00B9418E" w:rsidRDefault="00B9418E" w:rsidP="006E2653">
      <w:pPr>
        <w:rPr>
          <w:b/>
          <w:lang w:val="ca-ES"/>
        </w:rPr>
      </w:pPr>
    </w:p>
    <w:p w14:paraId="356B6551" w14:textId="741AB72E" w:rsidR="00B9418E" w:rsidRDefault="00B9418E" w:rsidP="006E2653">
      <w:pPr>
        <w:rPr>
          <w:b/>
          <w:lang w:val="ca-ES"/>
        </w:rPr>
      </w:pPr>
    </w:p>
    <w:p w14:paraId="3FF248FC" w14:textId="075A5683" w:rsidR="00B9418E" w:rsidRDefault="00B9418E" w:rsidP="006E2653">
      <w:pPr>
        <w:rPr>
          <w:b/>
          <w:lang w:val="ca-ES"/>
        </w:rPr>
      </w:pPr>
    </w:p>
    <w:p w14:paraId="2FB599BC" w14:textId="64D79956" w:rsidR="00507338" w:rsidRDefault="00507338" w:rsidP="006E2653">
      <w:pPr>
        <w:rPr>
          <w:b/>
          <w:lang w:val="ca-ES"/>
        </w:rPr>
      </w:pPr>
    </w:p>
    <w:p w14:paraId="1EBF77D9" w14:textId="77777777" w:rsidR="000E4CC1" w:rsidRDefault="000E4CC1" w:rsidP="00507338">
      <w:pPr>
        <w:spacing w:after="0" w:line="240" w:lineRule="auto"/>
        <w:rPr>
          <w:rFonts w:ascii="Caecilia LT Roman" w:eastAsia="Times New Roman" w:hAnsi="Caecilia LT Roman" w:cs="Arial"/>
          <w:b/>
          <w:bCs/>
          <w:lang w:val="ca-ES" w:eastAsia="ca-ES"/>
        </w:rPr>
      </w:pPr>
    </w:p>
    <w:p w14:paraId="00B9F42E" w14:textId="4545B863" w:rsidR="00507338" w:rsidRPr="00507338" w:rsidRDefault="00507338" w:rsidP="00507338">
      <w:pPr>
        <w:spacing w:after="0" w:line="240" w:lineRule="auto"/>
        <w:rPr>
          <w:rFonts w:ascii="Caecilia LT Roman" w:eastAsia="Times New Roman" w:hAnsi="Caecilia LT Roman" w:cs="Arial"/>
          <w:b/>
          <w:bCs/>
          <w:lang w:val="ca-ES" w:eastAsia="ca-ES"/>
        </w:rPr>
      </w:pPr>
      <w:r w:rsidRPr="00507338">
        <w:rPr>
          <w:rFonts w:ascii="Caecilia LT Roman" w:eastAsia="Times New Roman" w:hAnsi="Caecilia LT Roman" w:cs="Arial"/>
          <w:b/>
          <w:bCs/>
          <w:lang w:val="ca-ES" w:eastAsia="ca-ES"/>
        </w:rPr>
        <w:t>Queixes i actuacions d'ofici iniciades a la comarca</w:t>
      </w:r>
    </w:p>
    <w:p w14:paraId="3E22627E" w14:textId="482944FA" w:rsidR="00507338" w:rsidRDefault="00507338" w:rsidP="006E2653">
      <w:pPr>
        <w:rPr>
          <w:b/>
          <w:lang w:val="ca-ES"/>
        </w:rPr>
      </w:pPr>
    </w:p>
    <w:tbl>
      <w:tblPr>
        <w:tblW w:w="91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1275"/>
        <w:gridCol w:w="1747"/>
        <w:gridCol w:w="1319"/>
        <w:gridCol w:w="1559"/>
      </w:tblGrid>
      <w:tr w:rsidR="00507338" w:rsidRPr="00507338" w14:paraId="37FE72CE" w14:textId="77777777" w:rsidTr="00F962A1">
        <w:trPr>
          <w:trHeight w:val="399"/>
        </w:trPr>
        <w:tc>
          <w:tcPr>
            <w:tcW w:w="3261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37BF2E7A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3C66C3C8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Baix Camp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4D7191BE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% Baix Camp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18F107CF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Catalunya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auto" w:fill="auto"/>
            <w:noWrap/>
            <w:vAlign w:val="center"/>
            <w:hideMark/>
          </w:tcPr>
          <w:p w14:paraId="71C5453F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% Catalunya</w:t>
            </w:r>
          </w:p>
        </w:tc>
      </w:tr>
      <w:tr w:rsidR="00507338" w:rsidRPr="00507338" w14:paraId="0B308FF8" w14:textId="77777777" w:rsidTr="00F962A1">
        <w:trPr>
          <w:trHeight w:val="399"/>
        </w:trPr>
        <w:tc>
          <w:tcPr>
            <w:tcW w:w="3261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3787187C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Polítiques socials</w:t>
            </w:r>
          </w:p>
        </w:tc>
        <w:tc>
          <w:tcPr>
            <w:tcW w:w="1275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4C32A1B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82</w:t>
            </w:r>
          </w:p>
        </w:tc>
        <w:tc>
          <w:tcPr>
            <w:tcW w:w="1747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E333E93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45,81</w:t>
            </w:r>
          </w:p>
        </w:tc>
        <w:tc>
          <w:tcPr>
            <w:tcW w:w="1319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EF47566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4.602</w:t>
            </w:r>
          </w:p>
        </w:tc>
        <w:tc>
          <w:tcPr>
            <w:tcW w:w="1559" w:type="dxa"/>
            <w:tcBorders>
              <w:top w:val="single" w:sz="12" w:space="0" w:color="F38800" w:themeColor="accent1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3348CEC1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45,36</w:t>
            </w:r>
          </w:p>
        </w:tc>
      </w:tr>
      <w:tr w:rsidR="00507338" w:rsidRPr="00507338" w14:paraId="4B174A3B" w14:textId="77777777" w:rsidTr="00F962A1">
        <w:trPr>
          <w:trHeight w:val="399"/>
        </w:trPr>
        <w:tc>
          <w:tcPr>
            <w:tcW w:w="326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10FC601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Administració pública i tributs</w:t>
            </w:r>
          </w:p>
        </w:tc>
        <w:tc>
          <w:tcPr>
            <w:tcW w:w="127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352BF4F2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51</w:t>
            </w:r>
          </w:p>
        </w:tc>
        <w:tc>
          <w:tcPr>
            <w:tcW w:w="174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260C6EC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28,49</w:t>
            </w:r>
          </w:p>
        </w:tc>
        <w:tc>
          <w:tcPr>
            <w:tcW w:w="131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5BC31DE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1.923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1FD1B4F1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18,95</w:t>
            </w:r>
          </w:p>
        </w:tc>
      </w:tr>
      <w:tr w:rsidR="00507338" w:rsidRPr="00507338" w14:paraId="0CC051A5" w14:textId="77777777" w:rsidTr="00F962A1">
        <w:trPr>
          <w:trHeight w:val="399"/>
        </w:trPr>
        <w:tc>
          <w:tcPr>
            <w:tcW w:w="326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7879A9D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Polítiques territorials</w:t>
            </w:r>
          </w:p>
        </w:tc>
        <w:tc>
          <w:tcPr>
            <w:tcW w:w="127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843696E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28</w:t>
            </w:r>
          </w:p>
        </w:tc>
        <w:tc>
          <w:tcPr>
            <w:tcW w:w="174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1D30661F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15,64</w:t>
            </w:r>
          </w:p>
        </w:tc>
        <w:tc>
          <w:tcPr>
            <w:tcW w:w="131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4CA7FD6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1.777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47972702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17,51</w:t>
            </w:r>
          </w:p>
        </w:tc>
      </w:tr>
      <w:tr w:rsidR="00507338" w:rsidRPr="00507338" w14:paraId="0290F974" w14:textId="77777777" w:rsidTr="00F962A1">
        <w:trPr>
          <w:trHeight w:val="399"/>
        </w:trPr>
        <w:tc>
          <w:tcPr>
            <w:tcW w:w="326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4908D938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Consum</w:t>
            </w:r>
          </w:p>
        </w:tc>
        <w:tc>
          <w:tcPr>
            <w:tcW w:w="127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3820E9C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8</w:t>
            </w:r>
          </w:p>
        </w:tc>
        <w:tc>
          <w:tcPr>
            <w:tcW w:w="174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5F776BA2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4,47</w:t>
            </w:r>
          </w:p>
        </w:tc>
        <w:tc>
          <w:tcPr>
            <w:tcW w:w="131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3691486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1.323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71451704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13,04</w:t>
            </w:r>
          </w:p>
        </w:tc>
      </w:tr>
      <w:tr w:rsidR="00507338" w:rsidRPr="00507338" w14:paraId="3025E7B2" w14:textId="77777777" w:rsidTr="00F962A1">
        <w:trPr>
          <w:trHeight w:val="399"/>
        </w:trPr>
        <w:tc>
          <w:tcPr>
            <w:tcW w:w="326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EBE9A81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Seguretat ciutadana i justícia</w:t>
            </w:r>
          </w:p>
        </w:tc>
        <w:tc>
          <w:tcPr>
            <w:tcW w:w="127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413A05A8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7</w:t>
            </w:r>
          </w:p>
        </w:tc>
        <w:tc>
          <w:tcPr>
            <w:tcW w:w="174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9F7D0C0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3,91</w:t>
            </w:r>
          </w:p>
        </w:tc>
        <w:tc>
          <w:tcPr>
            <w:tcW w:w="131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631043F8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469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noWrap/>
            <w:vAlign w:val="center"/>
            <w:hideMark/>
          </w:tcPr>
          <w:p w14:paraId="020C625B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4,62</w:t>
            </w:r>
          </w:p>
        </w:tc>
      </w:tr>
      <w:tr w:rsidR="00507338" w:rsidRPr="00507338" w14:paraId="7BBBF391" w14:textId="77777777" w:rsidTr="00F962A1">
        <w:trPr>
          <w:trHeight w:val="399"/>
        </w:trPr>
        <w:tc>
          <w:tcPr>
            <w:tcW w:w="3261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3658B4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Cultura i llengua</w:t>
            </w:r>
          </w:p>
        </w:tc>
        <w:tc>
          <w:tcPr>
            <w:tcW w:w="1275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F5D558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1747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0676A6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1,68</w:t>
            </w:r>
          </w:p>
        </w:tc>
        <w:tc>
          <w:tcPr>
            <w:tcW w:w="1319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028484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52</w:t>
            </w:r>
          </w:p>
        </w:tc>
        <w:tc>
          <w:tcPr>
            <w:tcW w:w="1559" w:type="dxa"/>
            <w:tcBorders>
              <w:top w:val="single" w:sz="4" w:space="0" w:color="A6A6A6" w:themeColor="background1" w:themeShade="A6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A27700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sz w:val="20"/>
                <w:szCs w:val="20"/>
                <w:lang w:val="ca-ES" w:eastAsia="ca-ES"/>
              </w:rPr>
              <w:t>0,51</w:t>
            </w:r>
          </w:p>
        </w:tc>
      </w:tr>
      <w:tr w:rsidR="00507338" w:rsidRPr="00507338" w14:paraId="52637B9A" w14:textId="77777777" w:rsidTr="00507338">
        <w:trPr>
          <w:trHeight w:val="399"/>
        </w:trPr>
        <w:tc>
          <w:tcPr>
            <w:tcW w:w="326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7C0732" w14:textId="77777777" w:rsidR="00507338" w:rsidRPr="00507338" w:rsidRDefault="00507338" w:rsidP="00507338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 xml:space="preserve">Total </w:t>
            </w:r>
          </w:p>
        </w:tc>
        <w:tc>
          <w:tcPr>
            <w:tcW w:w="1275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2CFD60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179</w:t>
            </w:r>
          </w:p>
        </w:tc>
        <w:tc>
          <w:tcPr>
            <w:tcW w:w="174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014197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100</w:t>
            </w:r>
          </w:p>
        </w:tc>
        <w:tc>
          <w:tcPr>
            <w:tcW w:w="131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3DFF0B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10.146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E23E3" w14:textId="77777777" w:rsidR="00507338" w:rsidRPr="00507338" w:rsidRDefault="00507338" w:rsidP="00507338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</w:pPr>
            <w:r w:rsidRPr="00507338">
              <w:rPr>
                <w:rFonts w:ascii="Caecilia LT Roman" w:eastAsia="Times New Roman" w:hAnsi="Caecilia LT Roman" w:cs="Arial"/>
                <w:b/>
                <w:bCs/>
                <w:sz w:val="20"/>
                <w:szCs w:val="20"/>
                <w:lang w:val="ca-ES" w:eastAsia="ca-ES"/>
              </w:rPr>
              <w:t>100</w:t>
            </w:r>
          </w:p>
        </w:tc>
      </w:tr>
    </w:tbl>
    <w:p w14:paraId="7248166A" w14:textId="5290DA6A" w:rsidR="00507338" w:rsidRDefault="00507338" w:rsidP="006E2653">
      <w:pPr>
        <w:rPr>
          <w:b/>
          <w:lang w:val="ca-ES"/>
        </w:rPr>
      </w:pPr>
    </w:p>
    <w:p w14:paraId="1A1802BB" w14:textId="262D7AD4" w:rsidR="00507338" w:rsidRDefault="00507338" w:rsidP="006E2653">
      <w:pPr>
        <w:rPr>
          <w:b/>
          <w:lang w:val="ca-ES"/>
        </w:rPr>
      </w:pPr>
    </w:p>
    <w:p w14:paraId="39CDE804" w14:textId="77777777" w:rsidR="00507338" w:rsidRPr="00D46280" w:rsidRDefault="00507338" w:rsidP="006E2653">
      <w:pPr>
        <w:rPr>
          <w:b/>
          <w:lang w:val="ca-ES"/>
        </w:rPr>
      </w:pPr>
    </w:p>
    <w:p w14:paraId="1CF4803A" w14:textId="63155B17" w:rsidR="006E2653" w:rsidRDefault="00637D2E" w:rsidP="006E2653">
      <w:pPr>
        <w:rPr>
          <w:rFonts w:ascii="Caecilia LT Roman" w:hAnsi="Caecilia LT Roman"/>
          <w:b/>
          <w:lang w:val="ca-ES"/>
        </w:rPr>
      </w:pPr>
      <w:r w:rsidRPr="00637D2E">
        <w:rPr>
          <w:rFonts w:ascii="Caecilia LT Roman" w:hAnsi="Caecilia LT Roman"/>
          <w:b/>
          <w:lang w:val="ca-ES"/>
        </w:rPr>
        <w:t>Percentatge de queixes i actuacions d'ofici iniciades a la comarca per matèria respecte Catalunya</w:t>
      </w:r>
    </w:p>
    <w:p w14:paraId="2D588B33" w14:textId="43C4E95E" w:rsidR="00637D2E" w:rsidRDefault="003710EB" w:rsidP="008E52F5">
      <w:pPr>
        <w:rPr>
          <w:b/>
          <w:lang w:val="ca-ES"/>
        </w:rPr>
      </w:pPr>
      <w:r>
        <w:rPr>
          <w:noProof/>
        </w:rPr>
        <w:drawing>
          <wp:inline distT="0" distB="0" distL="0" distR="0" wp14:anchorId="3DFA2345" wp14:editId="2DD72B89">
            <wp:extent cx="5718175" cy="4100052"/>
            <wp:effectExtent l="0" t="0" r="0" b="0"/>
            <wp:docPr id="5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98F6F328-F016-36D0-481B-3102108D361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2EFFE5ED" w14:textId="32ADF153" w:rsidR="00271C21" w:rsidRDefault="00271C21" w:rsidP="006E2653">
      <w:pPr>
        <w:rPr>
          <w:b/>
          <w:lang w:val="ca-ES"/>
        </w:rPr>
      </w:pPr>
    </w:p>
    <w:p w14:paraId="10A62A7D" w14:textId="77777777" w:rsidR="000E4CC1" w:rsidRDefault="000E4CC1" w:rsidP="006E2653">
      <w:pPr>
        <w:rPr>
          <w:rFonts w:ascii="Caecilia LT Roman" w:hAnsi="Caecilia LT Roman"/>
          <w:b/>
          <w:lang w:val="ca-ES"/>
        </w:rPr>
      </w:pPr>
    </w:p>
    <w:p w14:paraId="34F3CB50" w14:textId="77777777" w:rsidR="000E4CC1" w:rsidRDefault="000E4CC1" w:rsidP="006E2653">
      <w:pPr>
        <w:rPr>
          <w:rFonts w:ascii="Caecilia LT Roman" w:hAnsi="Caecilia LT Roman"/>
          <w:b/>
          <w:lang w:val="ca-ES"/>
        </w:rPr>
      </w:pPr>
    </w:p>
    <w:p w14:paraId="348DF6E6" w14:textId="77777777" w:rsidR="000E4CC1" w:rsidRDefault="000E4CC1" w:rsidP="006E2653">
      <w:pPr>
        <w:rPr>
          <w:rFonts w:ascii="Caecilia LT Roman" w:hAnsi="Caecilia LT Roman"/>
          <w:b/>
          <w:lang w:val="ca-ES"/>
        </w:rPr>
      </w:pPr>
    </w:p>
    <w:p w14:paraId="13A31980" w14:textId="74066642" w:rsidR="00637D2E" w:rsidRPr="00E65C77" w:rsidRDefault="00637D2E" w:rsidP="006E2653">
      <w:pPr>
        <w:rPr>
          <w:rFonts w:ascii="Caecilia LT Roman" w:hAnsi="Caecilia LT Roman"/>
          <w:b/>
          <w:lang w:val="ca-ES"/>
        </w:rPr>
      </w:pPr>
      <w:r w:rsidRPr="00E65C77">
        <w:rPr>
          <w:rFonts w:ascii="Caecilia LT Roman" w:hAnsi="Caecilia LT Roman"/>
          <w:b/>
          <w:lang w:val="ca-ES"/>
        </w:rPr>
        <w:t>Actuacions iniciades per municipi</w:t>
      </w:r>
    </w:p>
    <w:p w14:paraId="2BCAC7D8" w14:textId="12747916" w:rsidR="00637D2E" w:rsidRDefault="002D2A24" w:rsidP="006E2653">
      <w:pPr>
        <w:rPr>
          <w:b/>
          <w:lang w:val="ca-ES"/>
        </w:rPr>
      </w:pPr>
      <w:r>
        <w:rPr>
          <w:b/>
          <w:noProof/>
          <w:lang w:val="ca-ES"/>
        </w:rPr>
        <w:drawing>
          <wp:inline distT="0" distB="0" distL="0" distR="0" wp14:anchorId="19560B19" wp14:editId="7E8511A1">
            <wp:extent cx="3983688" cy="4716000"/>
            <wp:effectExtent l="0" t="0" r="0" b="8890"/>
            <wp:docPr id="3" name="Imagen 3" descr="Map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Mapa&#10;&#10;Descripción generada automáticamente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3688" cy="47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DC0A25" w14:textId="1EF2BA80" w:rsidR="00F559D4" w:rsidRPr="0035032B" w:rsidRDefault="00F559D4" w:rsidP="00F559D4">
      <w:pPr>
        <w:rPr>
          <w:rFonts w:ascii="Caecilia LT Roman" w:hAnsi="Caecilia LT Roman"/>
          <w:color w:val="000000" w:themeColor="text1"/>
          <w:sz w:val="16"/>
          <w:szCs w:val="16"/>
          <w:lang w:val="ca-ES"/>
        </w:rPr>
      </w:pP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Nota: 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Q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 </w:t>
      </w:r>
      <w:r w:rsidR="000C517B">
        <w:rPr>
          <w:rFonts w:ascii="Caecilia LT Roman" w:hAnsi="Caecilia LT Roman"/>
          <w:color w:val="000000" w:themeColor="text1"/>
          <w:sz w:val="16"/>
          <w:szCs w:val="16"/>
          <w:lang w:val="ca-ES"/>
        </w:rPr>
        <w:t>-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 Q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ueixes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, 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C</w:t>
      </w:r>
      <w:r>
        <w:rPr>
          <w:rFonts w:ascii="Caecilia LT Roman" w:hAnsi="Caecilia LT Roman"/>
          <w:color w:val="000000" w:themeColor="text1"/>
          <w:sz w:val="16"/>
          <w:szCs w:val="16"/>
          <w:lang w:val="ca-ES"/>
        </w:rPr>
        <w:t xml:space="preserve"> - C</w:t>
      </w:r>
      <w:r w:rsidRPr="0035032B">
        <w:rPr>
          <w:rFonts w:ascii="Caecilia LT Roman" w:hAnsi="Caecilia LT Roman"/>
          <w:color w:val="000000" w:themeColor="text1"/>
          <w:sz w:val="16"/>
          <w:szCs w:val="16"/>
          <w:lang w:val="ca-ES"/>
        </w:rPr>
        <w:t>onsultes</w:t>
      </w:r>
    </w:p>
    <w:p w14:paraId="0C7E0B68" w14:textId="77777777" w:rsidR="00F559D4" w:rsidRDefault="00F559D4" w:rsidP="00F559D4">
      <w:pPr>
        <w:jc w:val="center"/>
        <w:rPr>
          <w:rFonts w:ascii="Caecilia LT Roman" w:hAnsi="Caecilia LT Roman"/>
          <w:color w:val="000000" w:themeColor="text1"/>
          <w:lang w:val="ca-ES"/>
        </w:rPr>
      </w:pPr>
    </w:p>
    <w:p w14:paraId="5A883FB7" w14:textId="19A04796" w:rsidR="00F559D4" w:rsidRDefault="00F559D4" w:rsidP="00F559D4">
      <w:pPr>
        <w:jc w:val="both"/>
        <w:rPr>
          <w:rFonts w:ascii="Caecilia LT Roman" w:hAnsi="Caecilia LT Roman"/>
          <w:b/>
          <w:bCs/>
          <w:color w:val="000000" w:themeColor="text1"/>
          <w:lang w:val="ca-ES"/>
        </w:rPr>
      </w:pPr>
      <w:r w:rsidRPr="007A383E">
        <w:rPr>
          <w:rFonts w:ascii="Caecilia LT Roman" w:hAnsi="Caecilia LT Roman"/>
          <w:b/>
          <w:bCs/>
          <w:color w:val="000000" w:themeColor="text1"/>
          <w:lang w:val="ca-ES"/>
        </w:rPr>
        <w:t>Desplaçaments a la comarca</w:t>
      </w:r>
    </w:p>
    <w:tbl>
      <w:tblPr>
        <w:tblW w:w="9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0"/>
        <w:gridCol w:w="1420"/>
        <w:gridCol w:w="1440"/>
        <w:gridCol w:w="1400"/>
        <w:gridCol w:w="1440"/>
      </w:tblGrid>
      <w:tr w:rsidR="00146C8F" w:rsidRPr="002D413B" w14:paraId="01E13D52" w14:textId="77777777" w:rsidTr="00F962A1">
        <w:trPr>
          <w:trHeight w:val="402"/>
        </w:trPr>
        <w:tc>
          <w:tcPr>
            <w:tcW w:w="342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3058CD4" w14:textId="77777777" w:rsidR="00146C8F" w:rsidRPr="002D413B" w:rsidRDefault="00146C8F" w:rsidP="00146C8F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Municipi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76F85E01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Data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313B4706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Queixes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4A2071FE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 xml:space="preserve">Consultes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12" w:space="0" w:color="F38800" w:themeColor="accent1"/>
              <w:right w:val="nil"/>
            </w:tcBorders>
            <w:shd w:val="clear" w:color="000000" w:fill="FFFFFF"/>
            <w:vAlign w:val="center"/>
            <w:hideMark/>
          </w:tcPr>
          <w:p w14:paraId="59C1FBAF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Total</w:t>
            </w:r>
          </w:p>
        </w:tc>
      </w:tr>
      <w:tr w:rsidR="00146C8F" w:rsidRPr="002D413B" w14:paraId="56BBD643" w14:textId="77777777" w:rsidTr="00F962A1">
        <w:trPr>
          <w:trHeight w:val="402"/>
        </w:trPr>
        <w:tc>
          <w:tcPr>
            <w:tcW w:w="342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08F20E3" w14:textId="77777777" w:rsidR="00146C8F" w:rsidRPr="002D413B" w:rsidRDefault="00146C8F" w:rsidP="00146C8F">
            <w:pPr>
              <w:spacing w:after="0" w:line="240" w:lineRule="auto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Reus</w:t>
            </w:r>
          </w:p>
        </w:tc>
        <w:tc>
          <w:tcPr>
            <w:tcW w:w="142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DED7083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20/12/22</w:t>
            </w:r>
          </w:p>
        </w:tc>
        <w:tc>
          <w:tcPr>
            <w:tcW w:w="144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9025FCE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11</w:t>
            </w:r>
          </w:p>
        </w:tc>
        <w:tc>
          <w:tcPr>
            <w:tcW w:w="140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0B223263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color w:val="000000"/>
                <w:sz w:val="20"/>
                <w:szCs w:val="20"/>
                <w:lang w:val="ca-ES" w:eastAsia="ca-ES"/>
              </w:rPr>
              <w:t>3</w:t>
            </w:r>
          </w:p>
        </w:tc>
        <w:tc>
          <w:tcPr>
            <w:tcW w:w="1440" w:type="dxa"/>
            <w:tcBorders>
              <w:top w:val="single" w:sz="12" w:space="0" w:color="F38800" w:themeColor="accent1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9F3BD8E" w14:textId="77777777" w:rsidR="00146C8F" w:rsidRPr="002D413B" w:rsidRDefault="00146C8F" w:rsidP="00146C8F">
            <w:pPr>
              <w:spacing w:after="0" w:line="240" w:lineRule="auto"/>
              <w:jc w:val="center"/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</w:pPr>
            <w:r w:rsidRPr="002D413B">
              <w:rPr>
                <w:rFonts w:ascii="Caecilia LT Roman" w:eastAsia="Times New Roman" w:hAnsi="Caecilia LT Roman" w:cs="Arial"/>
                <w:b/>
                <w:bCs/>
                <w:color w:val="000000"/>
                <w:sz w:val="20"/>
                <w:szCs w:val="20"/>
                <w:lang w:val="ca-ES" w:eastAsia="ca-ES"/>
              </w:rPr>
              <w:t>14</w:t>
            </w:r>
          </w:p>
        </w:tc>
      </w:tr>
    </w:tbl>
    <w:p w14:paraId="462FEA52" w14:textId="77777777" w:rsidR="00BC1E6E" w:rsidRDefault="00BC1E6E" w:rsidP="00146C8F">
      <w:pPr>
        <w:jc w:val="both"/>
        <w:rPr>
          <w:rFonts w:ascii="Caecilia LT Roman" w:hAnsi="Caecilia LT Roman"/>
          <w:color w:val="000000" w:themeColor="text1"/>
          <w:lang w:val="ca-ES"/>
        </w:rPr>
      </w:pPr>
    </w:p>
    <w:sectPr w:rsidR="00BC1E6E" w:rsidSect="000C517B">
      <w:footerReference w:type="default" r:id="rId16"/>
      <w:pgSz w:w="11906" w:h="16838"/>
      <w:pgMar w:top="851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E08C94" w14:textId="77777777" w:rsidR="0040733D" w:rsidRDefault="0040733D" w:rsidP="00FC08F4">
      <w:pPr>
        <w:spacing w:after="0" w:line="240" w:lineRule="auto"/>
      </w:pPr>
      <w:r>
        <w:separator/>
      </w:r>
    </w:p>
  </w:endnote>
  <w:endnote w:type="continuationSeparator" w:id="0">
    <w:p w14:paraId="0E226D16" w14:textId="77777777" w:rsidR="0040733D" w:rsidRDefault="0040733D" w:rsidP="00FC0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ecilia LT Roman">
    <w:panose1 w:val="02000503050000020004"/>
    <w:charset w:val="00"/>
    <w:family w:val="auto"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54172" w14:textId="77C32328" w:rsidR="0040733D" w:rsidRPr="000E4CC1" w:rsidRDefault="000E4CC1" w:rsidP="000E4CC1">
    <w:pPr>
      <w:pStyle w:val="Peu"/>
      <w:rPr>
        <w:rFonts w:ascii="Caecilia LT Roman" w:hAnsi="Caecilia LT Roman"/>
        <w:caps/>
        <w:color w:val="F38800" w:themeColor="accent1"/>
        <w:sz w:val="18"/>
        <w:szCs w:val="18"/>
        <w:lang w:val="ca-ES"/>
      </w:rPr>
    </w:pPr>
    <w:r w:rsidRPr="000E4CC1">
      <w:rPr>
        <w:rFonts w:ascii="Caecilia LT Roman" w:hAnsi="Caecilia LT Roman"/>
        <w:color w:val="262626" w:themeColor="text1" w:themeTint="D9"/>
        <w:sz w:val="18"/>
        <w:szCs w:val="18"/>
        <w:lang w:val="ca-ES"/>
      </w:rPr>
      <w:t>Informe anual 2022. Dade</w:t>
    </w:r>
    <w:r>
      <w:rPr>
        <w:rFonts w:ascii="Caecilia LT Roman" w:hAnsi="Caecilia LT Roman"/>
        <w:color w:val="262626" w:themeColor="text1" w:themeTint="D9"/>
        <w:sz w:val="18"/>
        <w:szCs w:val="18"/>
        <w:lang w:val="ca-ES"/>
      </w:rPr>
      <w:t>s</w:t>
    </w:r>
    <w:r w:rsidRPr="000E4CC1">
      <w:rPr>
        <w:rFonts w:ascii="Caecilia LT Roman" w:hAnsi="Caecilia LT Roman"/>
        <w:color w:val="262626" w:themeColor="text1" w:themeTint="D9"/>
        <w:sz w:val="18"/>
        <w:szCs w:val="18"/>
        <w:lang w:val="ca-ES"/>
      </w:rPr>
      <w:t xml:space="preserve"> de l’actuació de la institució. </w:t>
    </w:r>
    <w:r w:rsidRPr="000E4CC1">
      <w:rPr>
        <w:rFonts w:ascii="Caecilia LT Roman" w:hAnsi="Caecilia LT Roman"/>
        <w:b/>
        <w:bCs/>
        <w:color w:val="262626" w:themeColor="text1" w:themeTint="D9"/>
        <w:sz w:val="18"/>
        <w:szCs w:val="18"/>
        <w:lang w:val="ca-ES"/>
      </w:rPr>
      <w:t xml:space="preserve">Baix Camp </w:t>
    </w:r>
    <w:r w:rsidRPr="000E4CC1">
      <w:rPr>
        <w:rFonts w:ascii="Caecilia LT Roman" w:hAnsi="Caecilia LT Roman"/>
        <w:b/>
        <w:bCs/>
        <w:sz w:val="18"/>
        <w:szCs w:val="18"/>
        <w:lang w:val="ca-ES"/>
      </w:rPr>
      <w:tab/>
    </w:r>
    <w:r w:rsidR="0040733D" w:rsidRPr="000E4CC1">
      <w:rPr>
        <w:rFonts w:ascii="Caecilia LT Roman" w:hAnsi="Caecilia LT Roman"/>
        <w:caps/>
        <w:color w:val="F38800" w:themeColor="accent1"/>
        <w:sz w:val="18"/>
        <w:szCs w:val="18"/>
        <w:lang w:val="ca-ES"/>
      </w:rPr>
      <w:fldChar w:fldCharType="begin"/>
    </w:r>
    <w:r w:rsidR="0040733D" w:rsidRPr="000E4CC1">
      <w:rPr>
        <w:rFonts w:ascii="Caecilia LT Roman" w:hAnsi="Caecilia LT Roman"/>
        <w:caps/>
        <w:color w:val="F38800" w:themeColor="accent1"/>
        <w:sz w:val="18"/>
        <w:szCs w:val="18"/>
        <w:lang w:val="ca-ES"/>
      </w:rPr>
      <w:instrText>PAGE   \* MERGEFORMAT</w:instrText>
    </w:r>
    <w:r w:rsidR="0040733D" w:rsidRPr="000E4CC1">
      <w:rPr>
        <w:rFonts w:ascii="Caecilia LT Roman" w:hAnsi="Caecilia LT Roman"/>
        <w:caps/>
        <w:color w:val="F38800" w:themeColor="accent1"/>
        <w:sz w:val="18"/>
        <w:szCs w:val="18"/>
        <w:lang w:val="ca-ES"/>
      </w:rPr>
      <w:fldChar w:fldCharType="separate"/>
    </w:r>
    <w:r w:rsidR="0040733D" w:rsidRPr="000E4CC1">
      <w:rPr>
        <w:rFonts w:ascii="Caecilia LT Roman" w:hAnsi="Caecilia LT Roman"/>
        <w:caps/>
        <w:noProof/>
        <w:color w:val="F38800" w:themeColor="accent1"/>
        <w:sz w:val="18"/>
        <w:szCs w:val="18"/>
        <w:lang w:val="ca-ES"/>
      </w:rPr>
      <w:t>12</w:t>
    </w:r>
    <w:r w:rsidR="0040733D" w:rsidRPr="000E4CC1">
      <w:rPr>
        <w:rFonts w:ascii="Caecilia LT Roman" w:hAnsi="Caecilia LT Roman"/>
        <w:caps/>
        <w:color w:val="F38800" w:themeColor="accent1"/>
        <w:sz w:val="18"/>
        <w:szCs w:val="18"/>
        <w:lang w:val="ca-ES"/>
      </w:rPr>
      <w:fldChar w:fldCharType="end"/>
    </w:r>
  </w:p>
  <w:p w14:paraId="2C8C6ECF" w14:textId="77777777" w:rsidR="0040733D" w:rsidRPr="000E4CC1" w:rsidRDefault="0040733D">
    <w:pPr>
      <w:pStyle w:val="Peu"/>
      <w:rPr>
        <w:lang w:val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A8589" w14:textId="77777777" w:rsidR="0040733D" w:rsidRDefault="0040733D" w:rsidP="00FC08F4">
      <w:pPr>
        <w:spacing w:after="0" w:line="240" w:lineRule="auto"/>
      </w:pPr>
      <w:r>
        <w:separator/>
      </w:r>
    </w:p>
  </w:footnote>
  <w:footnote w:type="continuationSeparator" w:id="0">
    <w:p w14:paraId="4920D105" w14:textId="77777777" w:rsidR="0040733D" w:rsidRDefault="0040733D" w:rsidP="00FC08F4">
      <w:pPr>
        <w:spacing w:after="0" w:line="240" w:lineRule="auto"/>
      </w:pPr>
      <w:r>
        <w:continuationSeparator/>
      </w:r>
    </w:p>
  </w:footnote>
  <w:footnote w:id="1">
    <w:p w14:paraId="2CE42315" w14:textId="77777777" w:rsidR="00A977CB" w:rsidRPr="00A977CB" w:rsidRDefault="00A977CB" w:rsidP="00A977CB">
      <w:pPr>
        <w:rPr>
          <w:rFonts w:ascii="Caecilia LT Roman" w:hAnsi="Caecilia LT Roman"/>
          <w:sz w:val="16"/>
          <w:szCs w:val="16"/>
          <w:lang w:val="ca-ES"/>
        </w:rPr>
      </w:pPr>
      <w:r w:rsidRPr="00A977CB">
        <w:rPr>
          <w:rStyle w:val="Refernciadenotaapeudepgina"/>
          <w:rFonts w:ascii="Caecilia LT Roman" w:hAnsi="Caecilia LT Roman"/>
          <w:sz w:val="16"/>
          <w:szCs w:val="16"/>
          <w:lang w:val="ca-ES"/>
        </w:rPr>
        <w:footnoteRef/>
      </w:r>
      <w:r w:rsidRPr="00A977CB">
        <w:rPr>
          <w:rFonts w:ascii="Caecilia LT Roman" w:hAnsi="Caecilia LT Roman"/>
          <w:sz w:val="16"/>
          <w:szCs w:val="16"/>
          <w:lang w:val="ca-ES"/>
        </w:rPr>
        <w:t xml:space="preserve"> Les dades d’aquest gràfic fan referència al sexe, no al gènere sentit, per poder comparar-les amb les dades que ofereix </w:t>
      </w:r>
      <w:proofErr w:type="spellStart"/>
      <w:r w:rsidRPr="00A977CB">
        <w:rPr>
          <w:rFonts w:ascii="Caecilia LT Roman" w:hAnsi="Caecilia LT Roman"/>
          <w:sz w:val="16"/>
          <w:szCs w:val="16"/>
          <w:lang w:val="ca-ES"/>
        </w:rPr>
        <w:t>l’Idescat</w:t>
      </w:r>
      <w:proofErr w:type="spellEnd"/>
      <w:r w:rsidRPr="00A977CB">
        <w:rPr>
          <w:rFonts w:ascii="Caecilia LT Roman" w:hAnsi="Caecilia LT Roman"/>
          <w:sz w:val="16"/>
          <w:szCs w:val="16"/>
          <w:lang w:val="ca-ES"/>
        </w:rPr>
        <w:t>.</w:t>
      </w:r>
    </w:p>
    <w:p w14:paraId="70E3663C" w14:textId="54C53737" w:rsidR="00A977CB" w:rsidRPr="00A977CB" w:rsidRDefault="00A977CB">
      <w:pPr>
        <w:pStyle w:val="Textdenotaapeudepgina"/>
        <w:rPr>
          <w:lang w:val="ca-E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13AF2"/>
    <w:multiLevelType w:val="hybridMultilevel"/>
    <w:tmpl w:val="540600C2"/>
    <w:lvl w:ilvl="0" w:tplc="FCF0113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501B3B"/>
    <w:multiLevelType w:val="hybridMultilevel"/>
    <w:tmpl w:val="EA764498"/>
    <w:lvl w:ilvl="0" w:tplc="C54EDA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6B2A6F"/>
    <w:multiLevelType w:val="hybridMultilevel"/>
    <w:tmpl w:val="05B0AEF8"/>
    <w:lvl w:ilvl="0" w:tplc="1FA0829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976CAF"/>
    <w:multiLevelType w:val="hybridMultilevel"/>
    <w:tmpl w:val="A6CA20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9D2E9F"/>
    <w:multiLevelType w:val="hybridMultilevel"/>
    <w:tmpl w:val="3C6A17CA"/>
    <w:lvl w:ilvl="0" w:tplc="FA5052E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E92A16"/>
    <w:multiLevelType w:val="hybridMultilevel"/>
    <w:tmpl w:val="A6848FF8"/>
    <w:lvl w:ilvl="0" w:tplc="890CFFC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E92F2A"/>
    <w:multiLevelType w:val="hybridMultilevel"/>
    <w:tmpl w:val="053AD54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BF42B2"/>
    <w:multiLevelType w:val="hybridMultilevel"/>
    <w:tmpl w:val="AC2C808A"/>
    <w:lvl w:ilvl="0" w:tplc="5ED47F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9085599">
    <w:abstractNumId w:val="3"/>
  </w:num>
  <w:num w:numId="2" w16cid:durableId="24184222">
    <w:abstractNumId w:val="1"/>
  </w:num>
  <w:num w:numId="3" w16cid:durableId="758449353">
    <w:abstractNumId w:val="7"/>
  </w:num>
  <w:num w:numId="4" w16cid:durableId="534002988">
    <w:abstractNumId w:val="0"/>
  </w:num>
  <w:num w:numId="5" w16cid:durableId="2124180773">
    <w:abstractNumId w:val="2"/>
  </w:num>
  <w:num w:numId="6" w16cid:durableId="953756484">
    <w:abstractNumId w:val="4"/>
  </w:num>
  <w:num w:numId="7" w16cid:durableId="1638611459">
    <w:abstractNumId w:val="6"/>
  </w:num>
  <w:num w:numId="8" w16cid:durableId="3943580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74A"/>
    <w:rsid w:val="00005797"/>
    <w:rsid w:val="00005F8D"/>
    <w:rsid w:val="000069D4"/>
    <w:rsid w:val="00011A2B"/>
    <w:rsid w:val="00013C5A"/>
    <w:rsid w:val="000153ED"/>
    <w:rsid w:val="000165E0"/>
    <w:rsid w:val="00017052"/>
    <w:rsid w:val="000172E6"/>
    <w:rsid w:val="00020EC2"/>
    <w:rsid w:val="00022466"/>
    <w:rsid w:val="00024041"/>
    <w:rsid w:val="000241A8"/>
    <w:rsid w:val="000267DF"/>
    <w:rsid w:val="00027168"/>
    <w:rsid w:val="000302EC"/>
    <w:rsid w:val="00030A46"/>
    <w:rsid w:val="00030D40"/>
    <w:rsid w:val="00032733"/>
    <w:rsid w:val="000338D1"/>
    <w:rsid w:val="000351E8"/>
    <w:rsid w:val="000353C6"/>
    <w:rsid w:val="000365A5"/>
    <w:rsid w:val="00036AC4"/>
    <w:rsid w:val="000376F6"/>
    <w:rsid w:val="00040511"/>
    <w:rsid w:val="000422EF"/>
    <w:rsid w:val="00045361"/>
    <w:rsid w:val="0004592D"/>
    <w:rsid w:val="00046DC6"/>
    <w:rsid w:val="00051511"/>
    <w:rsid w:val="000516ED"/>
    <w:rsid w:val="00052F70"/>
    <w:rsid w:val="00053C60"/>
    <w:rsid w:val="00054BBC"/>
    <w:rsid w:val="000576A0"/>
    <w:rsid w:val="00062D7E"/>
    <w:rsid w:val="00063C5D"/>
    <w:rsid w:val="0006419E"/>
    <w:rsid w:val="00067C8F"/>
    <w:rsid w:val="00073127"/>
    <w:rsid w:val="00073D84"/>
    <w:rsid w:val="00076866"/>
    <w:rsid w:val="00082C39"/>
    <w:rsid w:val="00084894"/>
    <w:rsid w:val="00085180"/>
    <w:rsid w:val="00085EAD"/>
    <w:rsid w:val="00087DC9"/>
    <w:rsid w:val="00090196"/>
    <w:rsid w:val="000916B7"/>
    <w:rsid w:val="00091CD8"/>
    <w:rsid w:val="0009344C"/>
    <w:rsid w:val="00095848"/>
    <w:rsid w:val="0009601A"/>
    <w:rsid w:val="000A1A17"/>
    <w:rsid w:val="000A2416"/>
    <w:rsid w:val="000A273D"/>
    <w:rsid w:val="000A54EF"/>
    <w:rsid w:val="000A5B47"/>
    <w:rsid w:val="000A6350"/>
    <w:rsid w:val="000A728E"/>
    <w:rsid w:val="000A7802"/>
    <w:rsid w:val="000A7FD2"/>
    <w:rsid w:val="000B002F"/>
    <w:rsid w:val="000B3623"/>
    <w:rsid w:val="000B3DB2"/>
    <w:rsid w:val="000B3E82"/>
    <w:rsid w:val="000B51D7"/>
    <w:rsid w:val="000B6966"/>
    <w:rsid w:val="000B7437"/>
    <w:rsid w:val="000C0525"/>
    <w:rsid w:val="000C1DC5"/>
    <w:rsid w:val="000C517B"/>
    <w:rsid w:val="000C58B4"/>
    <w:rsid w:val="000C5D9E"/>
    <w:rsid w:val="000C6672"/>
    <w:rsid w:val="000C69A0"/>
    <w:rsid w:val="000C7250"/>
    <w:rsid w:val="000D0253"/>
    <w:rsid w:val="000D1B12"/>
    <w:rsid w:val="000D42BE"/>
    <w:rsid w:val="000D4AB0"/>
    <w:rsid w:val="000D4B9B"/>
    <w:rsid w:val="000D5744"/>
    <w:rsid w:val="000D5D8F"/>
    <w:rsid w:val="000D6D75"/>
    <w:rsid w:val="000D7321"/>
    <w:rsid w:val="000D7610"/>
    <w:rsid w:val="000D76F8"/>
    <w:rsid w:val="000E12AF"/>
    <w:rsid w:val="000E19CD"/>
    <w:rsid w:val="000E1D42"/>
    <w:rsid w:val="000E2295"/>
    <w:rsid w:val="000E3A1F"/>
    <w:rsid w:val="000E4CC1"/>
    <w:rsid w:val="000E534E"/>
    <w:rsid w:val="000E5F5A"/>
    <w:rsid w:val="000E6F61"/>
    <w:rsid w:val="000E7F22"/>
    <w:rsid w:val="000F0399"/>
    <w:rsid w:val="000F0B4D"/>
    <w:rsid w:val="000F2F38"/>
    <w:rsid w:val="000F32C8"/>
    <w:rsid w:val="000F3A17"/>
    <w:rsid w:val="000F3A6A"/>
    <w:rsid w:val="000F5137"/>
    <w:rsid w:val="000F58D7"/>
    <w:rsid w:val="000F66F4"/>
    <w:rsid w:val="000F7232"/>
    <w:rsid w:val="00101338"/>
    <w:rsid w:val="00102FFE"/>
    <w:rsid w:val="00103A38"/>
    <w:rsid w:val="00113200"/>
    <w:rsid w:val="00114803"/>
    <w:rsid w:val="00117907"/>
    <w:rsid w:val="00117A88"/>
    <w:rsid w:val="00117E88"/>
    <w:rsid w:val="0012171D"/>
    <w:rsid w:val="0012185C"/>
    <w:rsid w:val="00123623"/>
    <w:rsid w:val="00123656"/>
    <w:rsid w:val="00125C01"/>
    <w:rsid w:val="00126370"/>
    <w:rsid w:val="001274D4"/>
    <w:rsid w:val="00133322"/>
    <w:rsid w:val="00133B32"/>
    <w:rsid w:val="00134201"/>
    <w:rsid w:val="00135555"/>
    <w:rsid w:val="001403AE"/>
    <w:rsid w:val="00141EF7"/>
    <w:rsid w:val="001453D9"/>
    <w:rsid w:val="0014695C"/>
    <w:rsid w:val="00146C8F"/>
    <w:rsid w:val="00150D43"/>
    <w:rsid w:val="00150E93"/>
    <w:rsid w:val="00154314"/>
    <w:rsid w:val="001548A6"/>
    <w:rsid w:val="00155F0D"/>
    <w:rsid w:val="00155FEF"/>
    <w:rsid w:val="00160516"/>
    <w:rsid w:val="00161509"/>
    <w:rsid w:val="00161E9E"/>
    <w:rsid w:val="00162212"/>
    <w:rsid w:val="00163380"/>
    <w:rsid w:val="0016764C"/>
    <w:rsid w:val="00172173"/>
    <w:rsid w:val="001774D8"/>
    <w:rsid w:val="0018108A"/>
    <w:rsid w:val="0018168A"/>
    <w:rsid w:val="00181D03"/>
    <w:rsid w:val="00181F66"/>
    <w:rsid w:val="00183A15"/>
    <w:rsid w:val="001842AA"/>
    <w:rsid w:val="00184328"/>
    <w:rsid w:val="00184D8C"/>
    <w:rsid w:val="00185760"/>
    <w:rsid w:val="00185E5B"/>
    <w:rsid w:val="00187AE0"/>
    <w:rsid w:val="00187B9E"/>
    <w:rsid w:val="00187E92"/>
    <w:rsid w:val="0019050B"/>
    <w:rsid w:val="0019095B"/>
    <w:rsid w:val="00191DC5"/>
    <w:rsid w:val="001940F6"/>
    <w:rsid w:val="001951AC"/>
    <w:rsid w:val="001A000B"/>
    <w:rsid w:val="001A7A85"/>
    <w:rsid w:val="001B0866"/>
    <w:rsid w:val="001B0E30"/>
    <w:rsid w:val="001B2E2F"/>
    <w:rsid w:val="001B37EE"/>
    <w:rsid w:val="001B3C23"/>
    <w:rsid w:val="001B3D29"/>
    <w:rsid w:val="001B4D13"/>
    <w:rsid w:val="001B7244"/>
    <w:rsid w:val="001C035E"/>
    <w:rsid w:val="001C046A"/>
    <w:rsid w:val="001C0DB2"/>
    <w:rsid w:val="001C14B0"/>
    <w:rsid w:val="001C2083"/>
    <w:rsid w:val="001C3CB3"/>
    <w:rsid w:val="001C5D35"/>
    <w:rsid w:val="001C75A2"/>
    <w:rsid w:val="001C7CC0"/>
    <w:rsid w:val="001C7CDF"/>
    <w:rsid w:val="001D1480"/>
    <w:rsid w:val="001D19DC"/>
    <w:rsid w:val="001D70BF"/>
    <w:rsid w:val="001E6243"/>
    <w:rsid w:val="001F0550"/>
    <w:rsid w:val="001F0B4B"/>
    <w:rsid w:val="001F0BED"/>
    <w:rsid w:val="001F110B"/>
    <w:rsid w:val="001F16A0"/>
    <w:rsid w:val="001F295B"/>
    <w:rsid w:val="001F33C7"/>
    <w:rsid w:val="001F3EC1"/>
    <w:rsid w:val="001F6669"/>
    <w:rsid w:val="001F7547"/>
    <w:rsid w:val="00200E72"/>
    <w:rsid w:val="00200FCE"/>
    <w:rsid w:val="00201AA4"/>
    <w:rsid w:val="00202A4A"/>
    <w:rsid w:val="00203856"/>
    <w:rsid w:val="0020459D"/>
    <w:rsid w:val="00204BBA"/>
    <w:rsid w:val="002051B0"/>
    <w:rsid w:val="00206C7B"/>
    <w:rsid w:val="00210130"/>
    <w:rsid w:val="00210B6D"/>
    <w:rsid w:val="00210F4A"/>
    <w:rsid w:val="00211FBA"/>
    <w:rsid w:val="00212F34"/>
    <w:rsid w:val="00214B51"/>
    <w:rsid w:val="00215BEC"/>
    <w:rsid w:val="002172A1"/>
    <w:rsid w:val="0021780C"/>
    <w:rsid w:val="002214E5"/>
    <w:rsid w:val="00224230"/>
    <w:rsid w:val="002250E6"/>
    <w:rsid w:val="002255F5"/>
    <w:rsid w:val="00227A51"/>
    <w:rsid w:val="002306D0"/>
    <w:rsid w:val="00231FBE"/>
    <w:rsid w:val="0023359C"/>
    <w:rsid w:val="00233EB2"/>
    <w:rsid w:val="00240AF0"/>
    <w:rsid w:val="00240BFF"/>
    <w:rsid w:val="002445F8"/>
    <w:rsid w:val="00246BA8"/>
    <w:rsid w:val="002518E1"/>
    <w:rsid w:val="00251AD7"/>
    <w:rsid w:val="00251BED"/>
    <w:rsid w:val="00252288"/>
    <w:rsid w:val="00254418"/>
    <w:rsid w:val="00254ADD"/>
    <w:rsid w:val="002563A5"/>
    <w:rsid w:val="002567CA"/>
    <w:rsid w:val="002650A9"/>
    <w:rsid w:val="00266120"/>
    <w:rsid w:val="00266F29"/>
    <w:rsid w:val="0027140B"/>
    <w:rsid w:val="002717C5"/>
    <w:rsid w:val="00271C21"/>
    <w:rsid w:val="00275728"/>
    <w:rsid w:val="002767F8"/>
    <w:rsid w:val="002813FC"/>
    <w:rsid w:val="00283A90"/>
    <w:rsid w:val="002843CA"/>
    <w:rsid w:val="00284F70"/>
    <w:rsid w:val="00286404"/>
    <w:rsid w:val="00286DDC"/>
    <w:rsid w:val="002903CA"/>
    <w:rsid w:val="00290A94"/>
    <w:rsid w:val="00290D9E"/>
    <w:rsid w:val="0029321F"/>
    <w:rsid w:val="00293B98"/>
    <w:rsid w:val="00293EDA"/>
    <w:rsid w:val="002958DE"/>
    <w:rsid w:val="00295968"/>
    <w:rsid w:val="002A023E"/>
    <w:rsid w:val="002A0BC8"/>
    <w:rsid w:val="002A63D7"/>
    <w:rsid w:val="002A74DA"/>
    <w:rsid w:val="002B1E89"/>
    <w:rsid w:val="002B2227"/>
    <w:rsid w:val="002B6E08"/>
    <w:rsid w:val="002B74B4"/>
    <w:rsid w:val="002C00AB"/>
    <w:rsid w:val="002C214F"/>
    <w:rsid w:val="002C398A"/>
    <w:rsid w:val="002C762D"/>
    <w:rsid w:val="002D2406"/>
    <w:rsid w:val="002D282B"/>
    <w:rsid w:val="002D2A24"/>
    <w:rsid w:val="002D2A8B"/>
    <w:rsid w:val="002D31F1"/>
    <w:rsid w:val="002D3E99"/>
    <w:rsid w:val="002D413B"/>
    <w:rsid w:val="002D4F3F"/>
    <w:rsid w:val="002D5772"/>
    <w:rsid w:val="002D640D"/>
    <w:rsid w:val="002D688A"/>
    <w:rsid w:val="002D7A7E"/>
    <w:rsid w:val="002D7AE9"/>
    <w:rsid w:val="002D7C80"/>
    <w:rsid w:val="002E1A0A"/>
    <w:rsid w:val="002E3B18"/>
    <w:rsid w:val="002E3C80"/>
    <w:rsid w:val="002E7762"/>
    <w:rsid w:val="002F0BA0"/>
    <w:rsid w:val="002F1C2A"/>
    <w:rsid w:val="002F1DD2"/>
    <w:rsid w:val="002F4896"/>
    <w:rsid w:val="002F622D"/>
    <w:rsid w:val="002F62DB"/>
    <w:rsid w:val="002F6768"/>
    <w:rsid w:val="002F6CC8"/>
    <w:rsid w:val="002F6E8A"/>
    <w:rsid w:val="002F7E9C"/>
    <w:rsid w:val="003014ED"/>
    <w:rsid w:val="00303D5C"/>
    <w:rsid w:val="00304D87"/>
    <w:rsid w:val="00310319"/>
    <w:rsid w:val="00310986"/>
    <w:rsid w:val="00313FBF"/>
    <w:rsid w:val="003149FB"/>
    <w:rsid w:val="00316C57"/>
    <w:rsid w:val="0031719E"/>
    <w:rsid w:val="00320220"/>
    <w:rsid w:val="00320DB6"/>
    <w:rsid w:val="003210A4"/>
    <w:rsid w:val="00322159"/>
    <w:rsid w:val="003225D5"/>
    <w:rsid w:val="003233F2"/>
    <w:rsid w:val="00325E74"/>
    <w:rsid w:val="003267DE"/>
    <w:rsid w:val="00327140"/>
    <w:rsid w:val="00327141"/>
    <w:rsid w:val="00330659"/>
    <w:rsid w:val="00330914"/>
    <w:rsid w:val="00331F10"/>
    <w:rsid w:val="00332A55"/>
    <w:rsid w:val="00332AB7"/>
    <w:rsid w:val="0033381A"/>
    <w:rsid w:val="003343DC"/>
    <w:rsid w:val="00334870"/>
    <w:rsid w:val="00334F3E"/>
    <w:rsid w:val="003354EF"/>
    <w:rsid w:val="00340EDA"/>
    <w:rsid w:val="00343497"/>
    <w:rsid w:val="00343570"/>
    <w:rsid w:val="00343C70"/>
    <w:rsid w:val="0034441B"/>
    <w:rsid w:val="00345DD8"/>
    <w:rsid w:val="0034720A"/>
    <w:rsid w:val="0035353E"/>
    <w:rsid w:val="0035427C"/>
    <w:rsid w:val="0035547F"/>
    <w:rsid w:val="00356F55"/>
    <w:rsid w:val="00357DC1"/>
    <w:rsid w:val="00364050"/>
    <w:rsid w:val="00366A7F"/>
    <w:rsid w:val="00367A33"/>
    <w:rsid w:val="00370083"/>
    <w:rsid w:val="003710EB"/>
    <w:rsid w:val="003759E0"/>
    <w:rsid w:val="003762F2"/>
    <w:rsid w:val="00376EF1"/>
    <w:rsid w:val="00381824"/>
    <w:rsid w:val="00384174"/>
    <w:rsid w:val="003848B5"/>
    <w:rsid w:val="00384BD7"/>
    <w:rsid w:val="003855BB"/>
    <w:rsid w:val="0038592D"/>
    <w:rsid w:val="003877C7"/>
    <w:rsid w:val="003878BB"/>
    <w:rsid w:val="003913AC"/>
    <w:rsid w:val="0039279C"/>
    <w:rsid w:val="003938F9"/>
    <w:rsid w:val="00393CDB"/>
    <w:rsid w:val="00393D33"/>
    <w:rsid w:val="00394C78"/>
    <w:rsid w:val="0039510B"/>
    <w:rsid w:val="003951D6"/>
    <w:rsid w:val="00396ACF"/>
    <w:rsid w:val="00396EC8"/>
    <w:rsid w:val="00397068"/>
    <w:rsid w:val="00397C0B"/>
    <w:rsid w:val="003A0487"/>
    <w:rsid w:val="003A610D"/>
    <w:rsid w:val="003A78B6"/>
    <w:rsid w:val="003B3A14"/>
    <w:rsid w:val="003B3CFB"/>
    <w:rsid w:val="003B6C53"/>
    <w:rsid w:val="003B783D"/>
    <w:rsid w:val="003C0746"/>
    <w:rsid w:val="003C36D3"/>
    <w:rsid w:val="003C5040"/>
    <w:rsid w:val="003C5B54"/>
    <w:rsid w:val="003C60A7"/>
    <w:rsid w:val="003D0D98"/>
    <w:rsid w:val="003D17E7"/>
    <w:rsid w:val="003D57FF"/>
    <w:rsid w:val="003D7454"/>
    <w:rsid w:val="003D7C15"/>
    <w:rsid w:val="003E0901"/>
    <w:rsid w:val="003E2376"/>
    <w:rsid w:val="003E30C1"/>
    <w:rsid w:val="003E36E5"/>
    <w:rsid w:val="003E417F"/>
    <w:rsid w:val="003F0320"/>
    <w:rsid w:val="003F4EA5"/>
    <w:rsid w:val="003F70C1"/>
    <w:rsid w:val="003F72D4"/>
    <w:rsid w:val="003F7777"/>
    <w:rsid w:val="0040096B"/>
    <w:rsid w:val="004022F6"/>
    <w:rsid w:val="00402358"/>
    <w:rsid w:val="004037E4"/>
    <w:rsid w:val="00404F1B"/>
    <w:rsid w:val="00405EC0"/>
    <w:rsid w:val="00406BDB"/>
    <w:rsid w:val="0040733D"/>
    <w:rsid w:val="004110FF"/>
    <w:rsid w:val="004112E1"/>
    <w:rsid w:val="00411DC3"/>
    <w:rsid w:val="0041747A"/>
    <w:rsid w:val="00420080"/>
    <w:rsid w:val="004231D8"/>
    <w:rsid w:val="00423B4E"/>
    <w:rsid w:val="00423BD0"/>
    <w:rsid w:val="004259DC"/>
    <w:rsid w:val="0042765C"/>
    <w:rsid w:val="00431765"/>
    <w:rsid w:val="00431E39"/>
    <w:rsid w:val="004329AF"/>
    <w:rsid w:val="00433EC6"/>
    <w:rsid w:val="004354D5"/>
    <w:rsid w:val="004404FC"/>
    <w:rsid w:val="00441D58"/>
    <w:rsid w:val="00442F97"/>
    <w:rsid w:val="004455B1"/>
    <w:rsid w:val="00445E0B"/>
    <w:rsid w:val="00446070"/>
    <w:rsid w:val="00446336"/>
    <w:rsid w:val="004463D7"/>
    <w:rsid w:val="00453EF4"/>
    <w:rsid w:val="00454D9B"/>
    <w:rsid w:val="00456D15"/>
    <w:rsid w:val="004579EB"/>
    <w:rsid w:val="004617C6"/>
    <w:rsid w:val="00463FF4"/>
    <w:rsid w:val="004640FC"/>
    <w:rsid w:val="00472304"/>
    <w:rsid w:val="00473B33"/>
    <w:rsid w:val="004746F1"/>
    <w:rsid w:val="00476EB7"/>
    <w:rsid w:val="00477542"/>
    <w:rsid w:val="00477B5E"/>
    <w:rsid w:val="00480D5E"/>
    <w:rsid w:val="0048146A"/>
    <w:rsid w:val="00482A33"/>
    <w:rsid w:val="0048313E"/>
    <w:rsid w:val="004831AB"/>
    <w:rsid w:val="004837B3"/>
    <w:rsid w:val="00490005"/>
    <w:rsid w:val="00490989"/>
    <w:rsid w:val="00494B39"/>
    <w:rsid w:val="00497D20"/>
    <w:rsid w:val="004A01BF"/>
    <w:rsid w:val="004A0228"/>
    <w:rsid w:val="004A210F"/>
    <w:rsid w:val="004A3315"/>
    <w:rsid w:val="004A4432"/>
    <w:rsid w:val="004A69A1"/>
    <w:rsid w:val="004B015D"/>
    <w:rsid w:val="004B0A44"/>
    <w:rsid w:val="004B13C7"/>
    <w:rsid w:val="004B257E"/>
    <w:rsid w:val="004B301D"/>
    <w:rsid w:val="004B331F"/>
    <w:rsid w:val="004B3CE2"/>
    <w:rsid w:val="004B47DA"/>
    <w:rsid w:val="004B585A"/>
    <w:rsid w:val="004B6F85"/>
    <w:rsid w:val="004C34F9"/>
    <w:rsid w:val="004C3FD0"/>
    <w:rsid w:val="004C570D"/>
    <w:rsid w:val="004C778F"/>
    <w:rsid w:val="004D0E2E"/>
    <w:rsid w:val="004D3A39"/>
    <w:rsid w:val="004D47BD"/>
    <w:rsid w:val="004D6747"/>
    <w:rsid w:val="004D7430"/>
    <w:rsid w:val="004D7DCA"/>
    <w:rsid w:val="004E0DE0"/>
    <w:rsid w:val="004E2787"/>
    <w:rsid w:val="004E3832"/>
    <w:rsid w:val="004E3B2E"/>
    <w:rsid w:val="004E4307"/>
    <w:rsid w:val="004E5061"/>
    <w:rsid w:val="004E55C2"/>
    <w:rsid w:val="004E6111"/>
    <w:rsid w:val="004E7B31"/>
    <w:rsid w:val="004F26D9"/>
    <w:rsid w:val="004F31C6"/>
    <w:rsid w:val="004F4A45"/>
    <w:rsid w:val="004F7DEA"/>
    <w:rsid w:val="004F7E50"/>
    <w:rsid w:val="00502723"/>
    <w:rsid w:val="005028C7"/>
    <w:rsid w:val="00504034"/>
    <w:rsid w:val="005069D5"/>
    <w:rsid w:val="00507338"/>
    <w:rsid w:val="0050737A"/>
    <w:rsid w:val="0051166F"/>
    <w:rsid w:val="005136A8"/>
    <w:rsid w:val="00516691"/>
    <w:rsid w:val="00517DE6"/>
    <w:rsid w:val="00520CCB"/>
    <w:rsid w:val="00521308"/>
    <w:rsid w:val="00524549"/>
    <w:rsid w:val="005250EA"/>
    <w:rsid w:val="00525596"/>
    <w:rsid w:val="00526FDC"/>
    <w:rsid w:val="00534CEE"/>
    <w:rsid w:val="005354A1"/>
    <w:rsid w:val="005376F2"/>
    <w:rsid w:val="00540465"/>
    <w:rsid w:val="00540B69"/>
    <w:rsid w:val="005429D2"/>
    <w:rsid w:val="005472B8"/>
    <w:rsid w:val="0055061B"/>
    <w:rsid w:val="00550F8C"/>
    <w:rsid w:val="00552389"/>
    <w:rsid w:val="00552CBB"/>
    <w:rsid w:val="00553471"/>
    <w:rsid w:val="00554476"/>
    <w:rsid w:val="00557F41"/>
    <w:rsid w:val="00560511"/>
    <w:rsid w:val="00560EBD"/>
    <w:rsid w:val="00560F61"/>
    <w:rsid w:val="0056145C"/>
    <w:rsid w:val="00561E41"/>
    <w:rsid w:val="0056300D"/>
    <w:rsid w:val="005646EA"/>
    <w:rsid w:val="00566A9A"/>
    <w:rsid w:val="00566BBD"/>
    <w:rsid w:val="005676E4"/>
    <w:rsid w:val="0057166C"/>
    <w:rsid w:val="005729C5"/>
    <w:rsid w:val="00574222"/>
    <w:rsid w:val="005759C1"/>
    <w:rsid w:val="0057693C"/>
    <w:rsid w:val="00577C88"/>
    <w:rsid w:val="0058099C"/>
    <w:rsid w:val="00581E26"/>
    <w:rsid w:val="00585B16"/>
    <w:rsid w:val="00590209"/>
    <w:rsid w:val="005905AC"/>
    <w:rsid w:val="00594099"/>
    <w:rsid w:val="00596E90"/>
    <w:rsid w:val="005974F3"/>
    <w:rsid w:val="005A3399"/>
    <w:rsid w:val="005A4379"/>
    <w:rsid w:val="005A457F"/>
    <w:rsid w:val="005A4C4B"/>
    <w:rsid w:val="005A4D0D"/>
    <w:rsid w:val="005A4FE7"/>
    <w:rsid w:val="005A64E3"/>
    <w:rsid w:val="005A6D6F"/>
    <w:rsid w:val="005B3847"/>
    <w:rsid w:val="005B59A6"/>
    <w:rsid w:val="005B7A7D"/>
    <w:rsid w:val="005B7EBD"/>
    <w:rsid w:val="005C01E3"/>
    <w:rsid w:val="005C0513"/>
    <w:rsid w:val="005C0B9D"/>
    <w:rsid w:val="005C1858"/>
    <w:rsid w:val="005C20BF"/>
    <w:rsid w:val="005C648E"/>
    <w:rsid w:val="005C6DF5"/>
    <w:rsid w:val="005C70D2"/>
    <w:rsid w:val="005D0EFA"/>
    <w:rsid w:val="005D0FD0"/>
    <w:rsid w:val="005D54A6"/>
    <w:rsid w:val="005E07E7"/>
    <w:rsid w:val="005E0B32"/>
    <w:rsid w:val="005E0EE1"/>
    <w:rsid w:val="005E2A07"/>
    <w:rsid w:val="005E2E2C"/>
    <w:rsid w:val="005E3A42"/>
    <w:rsid w:val="005E46BB"/>
    <w:rsid w:val="005E6D41"/>
    <w:rsid w:val="005F2615"/>
    <w:rsid w:val="005F2B88"/>
    <w:rsid w:val="005F5197"/>
    <w:rsid w:val="005F545E"/>
    <w:rsid w:val="005F65D6"/>
    <w:rsid w:val="005F7FFB"/>
    <w:rsid w:val="006003E3"/>
    <w:rsid w:val="00603C62"/>
    <w:rsid w:val="00604B2C"/>
    <w:rsid w:val="00604B52"/>
    <w:rsid w:val="00604BB0"/>
    <w:rsid w:val="00605789"/>
    <w:rsid w:val="0060798B"/>
    <w:rsid w:val="00611E4F"/>
    <w:rsid w:val="00613041"/>
    <w:rsid w:val="00613B12"/>
    <w:rsid w:val="00613F76"/>
    <w:rsid w:val="00614450"/>
    <w:rsid w:val="00615031"/>
    <w:rsid w:val="00615411"/>
    <w:rsid w:val="006209BD"/>
    <w:rsid w:val="00620A0E"/>
    <w:rsid w:val="00621DA5"/>
    <w:rsid w:val="00622D01"/>
    <w:rsid w:val="006261AF"/>
    <w:rsid w:val="006262B9"/>
    <w:rsid w:val="00626D40"/>
    <w:rsid w:val="00627258"/>
    <w:rsid w:val="006331AD"/>
    <w:rsid w:val="006361C4"/>
    <w:rsid w:val="006364D0"/>
    <w:rsid w:val="00637568"/>
    <w:rsid w:val="00637D2E"/>
    <w:rsid w:val="0064222B"/>
    <w:rsid w:val="0064266D"/>
    <w:rsid w:val="006428A8"/>
    <w:rsid w:val="00644F17"/>
    <w:rsid w:val="00645643"/>
    <w:rsid w:val="00650DE3"/>
    <w:rsid w:val="00653684"/>
    <w:rsid w:val="00656B50"/>
    <w:rsid w:val="00660319"/>
    <w:rsid w:val="00660A88"/>
    <w:rsid w:val="00660B6A"/>
    <w:rsid w:val="00661AD4"/>
    <w:rsid w:val="00661B3D"/>
    <w:rsid w:val="00662E70"/>
    <w:rsid w:val="00663A8B"/>
    <w:rsid w:val="00673891"/>
    <w:rsid w:val="006818BF"/>
    <w:rsid w:val="00682A78"/>
    <w:rsid w:val="006869DA"/>
    <w:rsid w:val="00686FBE"/>
    <w:rsid w:val="00687DB5"/>
    <w:rsid w:val="006906AC"/>
    <w:rsid w:val="00692A02"/>
    <w:rsid w:val="00692FA7"/>
    <w:rsid w:val="00693763"/>
    <w:rsid w:val="00694CD3"/>
    <w:rsid w:val="00695A56"/>
    <w:rsid w:val="00697D80"/>
    <w:rsid w:val="00697F7C"/>
    <w:rsid w:val="006A3C3D"/>
    <w:rsid w:val="006A64AD"/>
    <w:rsid w:val="006A7D98"/>
    <w:rsid w:val="006B3EE7"/>
    <w:rsid w:val="006B4849"/>
    <w:rsid w:val="006B6926"/>
    <w:rsid w:val="006B734D"/>
    <w:rsid w:val="006B78BD"/>
    <w:rsid w:val="006C0829"/>
    <w:rsid w:val="006C1137"/>
    <w:rsid w:val="006C19B8"/>
    <w:rsid w:val="006C1DA7"/>
    <w:rsid w:val="006C26BC"/>
    <w:rsid w:val="006C38C0"/>
    <w:rsid w:val="006C65BA"/>
    <w:rsid w:val="006C7D98"/>
    <w:rsid w:val="006D200E"/>
    <w:rsid w:val="006D2079"/>
    <w:rsid w:val="006D6DC5"/>
    <w:rsid w:val="006D6F91"/>
    <w:rsid w:val="006E2653"/>
    <w:rsid w:val="006E3582"/>
    <w:rsid w:val="006E712A"/>
    <w:rsid w:val="006F051B"/>
    <w:rsid w:val="006F061F"/>
    <w:rsid w:val="006F29A6"/>
    <w:rsid w:val="006F336C"/>
    <w:rsid w:val="006F3FFF"/>
    <w:rsid w:val="006F47D5"/>
    <w:rsid w:val="006F49B6"/>
    <w:rsid w:val="006F76D6"/>
    <w:rsid w:val="00700AE7"/>
    <w:rsid w:val="00700BFE"/>
    <w:rsid w:val="0070187C"/>
    <w:rsid w:val="00704403"/>
    <w:rsid w:val="007044CB"/>
    <w:rsid w:val="00704DBE"/>
    <w:rsid w:val="007051FB"/>
    <w:rsid w:val="007070AC"/>
    <w:rsid w:val="00710CEF"/>
    <w:rsid w:val="007112B2"/>
    <w:rsid w:val="0071201B"/>
    <w:rsid w:val="00712EC2"/>
    <w:rsid w:val="0071342A"/>
    <w:rsid w:val="007154BA"/>
    <w:rsid w:val="007177E7"/>
    <w:rsid w:val="007178BE"/>
    <w:rsid w:val="0072031B"/>
    <w:rsid w:val="00721B5B"/>
    <w:rsid w:val="00721FAA"/>
    <w:rsid w:val="007248F7"/>
    <w:rsid w:val="0072670B"/>
    <w:rsid w:val="007270AB"/>
    <w:rsid w:val="00727536"/>
    <w:rsid w:val="00733A90"/>
    <w:rsid w:val="00736C33"/>
    <w:rsid w:val="00741A60"/>
    <w:rsid w:val="00743AA7"/>
    <w:rsid w:val="007450BC"/>
    <w:rsid w:val="00745432"/>
    <w:rsid w:val="007467F0"/>
    <w:rsid w:val="007475DE"/>
    <w:rsid w:val="007518B9"/>
    <w:rsid w:val="00751C82"/>
    <w:rsid w:val="00752186"/>
    <w:rsid w:val="007548AE"/>
    <w:rsid w:val="00757253"/>
    <w:rsid w:val="00762336"/>
    <w:rsid w:val="007624EB"/>
    <w:rsid w:val="00765405"/>
    <w:rsid w:val="00770AD3"/>
    <w:rsid w:val="00770E34"/>
    <w:rsid w:val="00771AA1"/>
    <w:rsid w:val="00771EF8"/>
    <w:rsid w:val="007743FD"/>
    <w:rsid w:val="0077456D"/>
    <w:rsid w:val="00774FAF"/>
    <w:rsid w:val="00775A94"/>
    <w:rsid w:val="0077627F"/>
    <w:rsid w:val="0077698B"/>
    <w:rsid w:val="00776FD3"/>
    <w:rsid w:val="00777014"/>
    <w:rsid w:val="007771E1"/>
    <w:rsid w:val="0077755A"/>
    <w:rsid w:val="007778DB"/>
    <w:rsid w:val="007779C8"/>
    <w:rsid w:val="00784165"/>
    <w:rsid w:val="00785489"/>
    <w:rsid w:val="00787ABE"/>
    <w:rsid w:val="00787EA9"/>
    <w:rsid w:val="007908B2"/>
    <w:rsid w:val="007928AE"/>
    <w:rsid w:val="00792CF4"/>
    <w:rsid w:val="0079451C"/>
    <w:rsid w:val="007947DB"/>
    <w:rsid w:val="0079538A"/>
    <w:rsid w:val="007973BE"/>
    <w:rsid w:val="007976C6"/>
    <w:rsid w:val="007A1384"/>
    <w:rsid w:val="007A1688"/>
    <w:rsid w:val="007A34FF"/>
    <w:rsid w:val="007A383E"/>
    <w:rsid w:val="007A6186"/>
    <w:rsid w:val="007B0670"/>
    <w:rsid w:val="007B3517"/>
    <w:rsid w:val="007B6A72"/>
    <w:rsid w:val="007C0773"/>
    <w:rsid w:val="007C0DC8"/>
    <w:rsid w:val="007C39CB"/>
    <w:rsid w:val="007C556B"/>
    <w:rsid w:val="007C6B0B"/>
    <w:rsid w:val="007C7F41"/>
    <w:rsid w:val="007D2C18"/>
    <w:rsid w:val="007D2DC0"/>
    <w:rsid w:val="007D44AB"/>
    <w:rsid w:val="007D50DC"/>
    <w:rsid w:val="007D60C5"/>
    <w:rsid w:val="007D7703"/>
    <w:rsid w:val="007E304A"/>
    <w:rsid w:val="007E374F"/>
    <w:rsid w:val="007E40FF"/>
    <w:rsid w:val="007E58EB"/>
    <w:rsid w:val="007E5F25"/>
    <w:rsid w:val="007E6A43"/>
    <w:rsid w:val="007F054B"/>
    <w:rsid w:val="007F0A17"/>
    <w:rsid w:val="007F0F6D"/>
    <w:rsid w:val="007F1E54"/>
    <w:rsid w:val="007F2515"/>
    <w:rsid w:val="007F2DD3"/>
    <w:rsid w:val="007F52D4"/>
    <w:rsid w:val="007F6295"/>
    <w:rsid w:val="007F6480"/>
    <w:rsid w:val="00805A4A"/>
    <w:rsid w:val="00806E15"/>
    <w:rsid w:val="00810950"/>
    <w:rsid w:val="00810ADB"/>
    <w:rsid w:val="00811AC4"/>
    <w:rsid w:val="00811DA5"/>
    <w:rsid w:val="00812AC9"/>
    <w:rsid w:val="00812EA7"/>
    <w:rsid w:val="00816CB1"/>
    <w:rsid w:val="0081793B"/>
    <w:rsid w:val="00821677"/>
    <w:rsid w:val="00823498"/>
    <w:rsid w:val="00824193"/>
    <w:rsid w:val="008255F9"/>
    <w:rsid w:val="00826029"/>
    <w:rsid w:val="008260D7"/>
    <w:rsid w:val="00826660"/>
    <w:rsid w:val="00826989"/>
    <w:rsid w:val="00830DE1"/>
    <w:rsid w:val="008310D7"/>
    <w:rsid w:val="008310DC"/>
    <w:rsid w:val="0083195E"/>
    <w:rsid w:val="00832252"/>
    <w:rsid w:val="00832707"/>
    <w:rsid w:val="008332EA"/>
    <w:rsid w:val="00833861"/>
    <w:rsid w:val="0083633C"/>
    <w:rsid w:val="008372E1"/>
    <w:rsid w:val="00837B70"/>
    <w:rsid w:val="008423BC"/>
    <w:rsid w:val="008428EC"/>
    <w:rsid w:val="00845210"/>
    <w:rsid w:val="00847A0C"/>
    <w:rsid w:val="00852AE0"/>
    <w:rsid w:val="0085636F"/>
    <w:rsid w:val="00862209"/>
    <w:rsid w:val="00863319"/>
    <w:rsid w:val="00863949"/>
    <w:rsid w:val="00865653"/>
    <w:rsid w:val="008670C5"/>
    <w:rsid w:val="00870A44"/>
    <w:rsid w:val="00871F70"/>
    <w:rsid w:val="0087267A"/>
    <w:rsid w:val="00873393"/>
    <w:rsid w:val="008746CD"/>
    <w:rsid w:val="00875354"/>
    <w:rsid w:val="00875851"/>
    <w:rsid w:val="00875BE3"/>
    <w:rsid w:val="00875F39"/>
    <w:rsid w:val="00880B8E"/>
    <w:rsid w:val="00886DCF"/>
    <w:rsid w:val="00893EE9"/>
    <w:rsid w:val="00896FA3"/>
    <w:rsid w:val="0089775E"/>
    <w:rsid w:val="008A0704"/>
    <w:rsid w:val="008A07EC"/>
    <w:rsid w:val="008A1DFE"/>
    <w:rsid w:val="008A2C09"/>
    <w:rsid w:val="008A3AC1"/>
    <w:rsid w:val="008A3AF3"/>
    <w:rsid w:val="008A4270"/>
    <w:rsid w:val="008A55B9"/>
    <w:rsid w:val="008A7BD7"/>
    <w:rsid w:val="008A7C7A"/>
    <w:rsid w:val="008B1536"/>
    <w:rsid w:val="008B1FAF"/>
    <w:rsid w:val="008B2219"/>
    <w:rsid w:val="008B2848"/>
    <w:rsid w:val="008B3316"/>
    <w:rsid w:val="008B5520"/>
    <w:rsid w:val="008B56B7"/>
    <w:rsid w:val="008B6666"/>
    <w:rsid w:val="008B7A00"/>
    <w:rsid w:val="008C0EB3"/>
    <w:rsid w:val="008C3423"/>
    <w:rsid w:val="008C3E11"/>
    <w:rsid w:val="008C49CB"/>
    <w:rsid w:val="008C57FD"/>
    <w:rsid w:val="008D0085"/>
    <w:rsid w:val="008D0FED"/>
    <w:rsid w:val="008D1C7F"/>
    <w:rsid w:val="008D2AF5"/>
    <w:rsid w:val="008D34BA"/>
    <w:rsid w:val="008D464E"/>
    <w:rsid w:val="008D571F"/>
    <w:rsid w:val="008D5A9F"/>
    <w:rsid w:val="008D5F9B"/>
    <w:rsid w:val="008D67A3"/>
    <w:rsid w:val="008E317C"/>
    <w:rsid w:val="008E3BD0"/>
    <w:rsid w:val="008E52F5"/>
    <w:rsid w:val="008E6190"/>
    <w:rsid w:val="008E6CDB"/>
    <w:rsid w:val="008E755B"/>
    <w:rsid w:val="008F05C1"/>
    <w:rsid w:val="008F09D2"/>
    <w:rsid w:val="008F10F4"/>
    <w:rsid w:val="008F130D"/>
    <w:rsid w:val="008F3415"/>
    <w:rsid w:val="008F3AD9"/>
    <w:rsid w:val="008F4466"/>
    <w:rsid w:val="008F466C"/>
    <w:rsid w:val="008F4D27"/>
    <w:rsid w:val="008F52D1"/>
    <w:rsid w:val="008F615B"/>
    <w:rsid w:val="008F7BBF"/>
    <w:rsid w:val="00900CB6"/>
    <w:rsid w:val="00904CB6"/>
    <w:rsid w:val="00905A11"/>
    <w:rsid w:val="00905B50"/>
    <w:rsid w:val="00906674"/>
    <w:rsid w:val="0090687A"/>
    <w:rsid w:val="00910475"/>
    <w:rsid w:val="00910BD6"/>
    <w:rsid w:val="00911F96"/>
    <w:rsid w:val="0091362C"/>
    <w:rsid w:val="009151F9"/>
    <w:rsid w:val="009179EF"/>
    <w:rsid w:val="00920F5C"/>
    <w:rsid w:val="00921028"/>
    <w:rsid w:val="00921FA1"/>
    <w:rsid w:val="009232F6"/>
    <w:rsid w:val="0092639C"/>
    <w:rsid w:val="00926472"/>
    <w:rsid w:val="009266C5"/>
    <w:rsid w:val="00926757"/>
    <w:rsid w:val="00926CE7"/>
    <w:rsid w:val="00927964"/>
    <w:rsid w:val="00930AB5"/>
    <w:rsid w:val="00931153"/>
    <w:rsid w:val="00932CA7"/>
    <w:rsid w:val="0093396D"/>
    <w:rsid w:val="009357CC"/>
    <w:rsid w:val="00935911"/>
    <w:rsid w:val="00936D24"/>
    <w:rsid w:val="00943C41"/>
    <w:rsid w:val="0094616C"/>
    <w:rsid w:val="009534EB"/>
    <w:rsid w:val="00953F8E"/>
    <w:rsid w:val="0095546D"/>
    <w:rsid w:val="00955522"/>
    <w:rsid w:val="00955671"/>
    <w:rsid w:val="009560FD"/>
    <w:rsid w:val="009571F1"/>
    <w:rsid w:val="009576E1"/>
    <w:rsid w:val="00957B4D"/>
    <w:rsid w:val="00960627"/>
    <w:rsid w:val="00960F1E"/>
    <w:rsid w:val="009624A1"/>
    <w:rsid w:val="009624D6"/>
    <w:rsid w:val="009649D8"/>
    <w:rsid w:val="00965C80"/>
    <w:rsid w:val="00973717"/>
    <w:rsid w:val="009742CD"/>
    <w:rsid w:val="00974815"/>
    <w:rsid w:val="00974EB8"/>
    <w:rsid w:val="00981F9F"/>
    <w:rsid w:val="00982742"/>
    <w:rsid w:val="00982ACA"/>
    <w:rsid w:val="00985C90"/>
    <w:rsid w:val="0099067B"/>
    <w:rsid w:val="0099076F"/>
    <w:rsid w:val="0099229B"/>
    <w:rsid w:val="009934BB"/>
    <w:rsid w:val="00994145"/>
    <w:rsid w:val="00994172"/>
    <w:rsid w:val="00996CAC"/>
    <w:rsid w:val="009A0E70"/>
    <w:rsid w:val="009A20A7"/>
    <w:rsid w:val="009A2829"/>
    <w:rsid w:val="009A3700"/>
    <w:rsid w:val="009A3D1C"/>
    <w:rsid w:val="009A45D7"/>
    <w:rsid w:val="009A5EC8"/>
    <w:rsid w:val="009A7634"/>
    <w:rsid w:val="009B00A5"/>
    <w:rsid w:val="009B1637"/>
    <w:rsid w:val="009B2B9A"/>
    <w:rsid w:val="009B46A7"/>
    <w:rsid w:val="009B49A1"/>
    <w:rsid w:val="009B62BC"/>
    <w:rsid w:val="009B6730"/>
    <w:rsid w:val="009B7EAB"/>
    <w:rsid w:val="009C03D9"/>
    <w:rsid w:val="009C0DCF"/>
    <w:rsid w:val="009C1A0F"/>
    <w:rsid w:val="009C255C"/>
    <w:rsid w:val="009C59CD"/>
    <w:rsid w:val="009C62E7"/>
    <w:rsid w:val="009C7195"/>
    <w:rsid w:val="009C7775"/>
    <w:rsid w:val="009C7FCB"/>
    <w:rsid w:val="009D02FF"/>
    <w:rsid w:val="009D068F"/>
    <w:rsid w:val="009D3A3C"/>
    <w:rsid w:val="009D3A98"/>
    <w:rsid w:val="009D43B2"/>
    <w:rsid w:val="009D5047"/>
    <w:rsid w:val="009E4196"/>
    <w:rsid w:val="009E4A1E"/>
    <w:rsid w:val="009E4C16"/>
    <w:rsid w:val="009E64B5"/>
    <w:rsid w:val="009E7B2B"/>
    <w:rsid w:val="009F6AC7"/>
    <w:rsid w:val="00A011E0"/>
    <w:rsid w:val="00A0178C"/>
    <w:rsid w:val="00A01BB3"/>
    <w:rsid w:val="00A050E4"/>
    <w:rsid w:val="00A10B1C"/>
    <w:rsid w:val="00A13087"/>
    <w:rsid w:val="00A15ADA"/>
    <w:rsid w:val="00A22906"/>
    <w:rsid w:val="00A3070F"/>
    <w:rsid w:val="00A312F9"/>
    <w:rsid w:val="00A317A6"/>
    <w:rsid w:val="00A32A84"/>
    <w:rsid w:val="00A33271"/>
    <w:rsid w:val="00A42411"/>
    <w:rsid w:val="00A4274C"/>
    <w:rsid w:val="00A42C05"/>
    <w:rsid w:val="00A466A3"/>
    <w:rsid w:val="00A46D31"/>
    <w:rsid w:val="00A477FE"/>
    <w:rsid w:val="00A51EFF"/>
    <w:rsid w:val="00A523F8"/>
    <w:rsid w:val="00A52F00"/>
    <w:rsid w:val="00A53A20"/>
    <w:rsid w:val="00A54715"/>
    <w:rsid w:val="00A61FFB"/>
    <w:rsid w:val="00A62780"/>
    <w:rsid w:val="00A63FBD"/>
    <w:rsid w:val="00A6590C"/>
    <w:rsid w:val="00A67547"/>
    <w:rsid w:val="00A701C3"/>
    <w:rsid w:val="00A702FC"/>
    <w:rsid w:val="00A70924"/>
    <w:rsid w:val="00A745A0"/>
    <w:rsid w:val="00A8028F"/>
    <w:rsid w:val="00A807FA"/>
    <w:rsid w:val="00A825F6"/>
    <w:rsid w:val="00A827EF"/>
    <w:rsid w:val="00A85531"/>
    <w:rsid w:val="00A861F3"/>
    <w:rsid w:val="00A86497"/>
    <w:rsid w:val="00A86DFA"/>
    <w:rsid w:val="00A8726C"/>
    <w:rsid w:val="00A87999"/>
    <w:rsid w:val="00A87EDC"/>
    <w:rsid w:val="00A9376C"/>
    <w:rsid w:val="00A960CF"/>
    <w:rsid w:val="00A96791"/>
    <w:rsid w:val="00A96EF2"/>
    <w:rsid w:val="00A977CB"/>
    <w:rsid w:val="00AA0B8C"/>
    <w:rsid w:val="00AA0FCE"/>
    <w:rsid w:val="00AA1500"/>
    <w:rsid w:val="00AA1650"/>
    <w:rsid w:val="00AA22E8"/>
    <w:rsid w:val="00AA4788"/>
    <w:rsid w:val="00AA74E1"/>
    <w:rsid w:val="00AA79DD"/>
    <w:rsid w:val="00AA7B6E"/>
    <w:rsid w:val="00AB13FB"/>
    <w:rsid w:val="00AC0FBE"/>
    <w:rsid w:val="00AC258D"/>
    <w:rsid w:val="00AC2794"/>
    <w:rsid w:val="00AC3FB0"/>
    <w:rsid w:val="00AC6E57"/>
    <w:rsid w:val="00AC763E"/>
    <w:rsid w:val="00AD2B16"/>
    <w:rsid w:val="00AD34C1"/>
    <w:rsid w:val="00AE06DB"/>
    <w:rsid w:val="00AE10C2"/>
    <w:rsid w:val="00AE24EA"/>
    <w:rsid w:val="00AE3040"/>
    <w:rsid w:val="00AE646E"/>
    <w:rsid w:val="00AE6D2E"/>
    <w:rsid w:val="00AE74D4"/>
    <w:rsid w:val="00AE7E51"/>
    <w:rsid w:val="00AF124B"/>
    <w:rsid w:val="00AF2346"/>
    <w:rsid w:val="00AF6D7A"/>
    <w:rsid w:val="00AF7187"/>
    <w:rsid w:val="00B0162D"/>
    <w:rsid w:val="00B02B16"/>
    <w:rsid w:val="00B05417"/>
    <w:rsid w:val="00B05B95"/>
    <w:rsid w:val="00B06778"/>
    <w:rsid w:val="00B0762E"/>
    <w:rsid w:val="00B10866"/>
    <w:rsid w:val="00B1131C"/>
    <w:rsid w:val="00B117DF"/>
    <w:rsid w:val="00B11959"/>
    <w:rsid w:val="00B136FE"/>
    <w:rsid w:val="00B16D82"/>
    <w:rsid w:val="00B17E88"/>
    <w:rsid w:val="00B213BC"/>
    <w:rsid w:val="00B23372"/>
    <w:rsid w:val="00B23706"/>
    <w:rsid w:val="00B2474A"/>
    <w:rsid w:val="00B25354"/>
    <w:rsid w:val="00B26C56"/>
    <w:rsid w:val="00B27430"/>
    <w:rsid w:val="00B278C5"/>
    <w:rsid w:val="00B34CAF"/>
    <w:rsid w:val="00B3563C"/>
    <w:rsid w:val="00B35BDE"/>
    <w:rsid w:val="00B3672E"/>
    <w:rsid w:val="00B371C7"/>
    <w:rsid w:val="00B40554"/>
    <w:rsid w:val="00B4156D"/>
    <w:rsid w:val="00B41581"/>
    <w:rsid w:val="00B41D42"/>
    <w:rsid w:val="00B437B3"/>
    <w:rsid w:val="00B4496D"/>
    <w:rsid w:val="00B44CD4"/>
    <w:rsid w:val="00B452C8"/>
    <w:rsid w:val="00B45884"/>
    <w:rsid w:val="00B4683C"/>
    <w:rsid w:val="00B47338"/>
    <w:rsid w:val="00B47868"/>
    <w:rsid w:val="00B51969"/>
    <w:rsid w:val="00B54286"/>
    <w:rsid w:val="00B54570"/>
    <w:rsid w:val="00B5561E"/>
    <w:rsid w:val="00B56E76"/>
    <w:rsid w:val="00B57B8D"/>
    <w:rsid w:val="00B60FD3"/>
    <w:rsid w:val="00B63BC2"/>
    <w:rsid w:val="00B63FC7"/>
    <w:rsid w:val="00B64F33"/>
    <w:rsid w:val="00B67B5E"/>
    <w:rsid w:val="00B704DB"/>
    <w:rsid w:val="00B71CE2"/>
    <w:rsid w:val="00B72A2A"/>
    <w:rsid w:val="00B742D7"/>
    <w:rsid w:val="00B754E9"/>
    <w:rsid w:val="00B75A96"/>
    <w:rsid w:val="00B76CAF"/>
    <w:rsid w:val="00B770E3"/>
    <w:rsid w:val="00B77468"/>
    <w:rsid w:val="00B828B9"/>
    <w:rsid w:val="00B839F0"/>
    <w:rsid w:val="00B84652"/>
    <w:rsid w:val="00B84924"/>
    <w:rsid w:val="00B866F6"/>
    <w:rsid w:val="00B868C8"/>
    <w:rsid w:val="00B91946"/>
    <w:rsid w:val="00B923FF"/>
    <w:rsid w:val="00B9418E"/>
    <w:rsid w:val="00B96901"/>
    <w:rsid w:val="00B97679"/>
    <w:rsid w:val="00B977FB"/>
    <w:rsid w:val="00B97964"/>
    <w:rsid w:val="00BA2057"/>
    <w:rsid w:val="00BA2E0D"/>
    <w:rsid w:val="00BA340C"/>
    <w:rsid w:val="00BA4A25"/>
    <w:rsid w:val="00BA4D57"/>
    <w:rsid w:val="00BA5013"/>
    <w:rsid w:val="00BA6FCD"/>
    <w:rsid w:val="00BB276F"/>
    <w:rsid w:val="00BB2910"/>
    <w:rsid w:val="00BB2D9F"/>
    <w:rsid w:val="00BB2EAE"/>
    <w:rsid w:val="00BB3278"/>
    <w:rsid w:val="00BB3365"/>
    <w:rsid w:val="00BB453C"/>
    <w:rsid w:val="00BB527A"/>
    <w:rsid w:val="00BB5451"/>
    <w:rsid w:val="00BB5567"/>
    <w:rsid w:val="00BB62AF"/>
    <w:rsid w:val="00BB6CAF"/>
    <w:rsid w:val="00BB737A"/>
    <w:rsid w:val="00BB7555"/>
    <w:rsid w:val="00BC0C66"/>
    <w:rsid w:val="00BC1E6E"/>
    <w:rsid w:val="00BC1F44"/>
    <w:rsid w:val="00BC2A44"/>
    <w:rsid w:val="00BC2EFF"/>
    <w:rsid w:val="00BC33E2"/>
    <w:rsid w:val="00BC563C"/>
    <w:rsid w:val="00BC65FD"/>
    <w:rsid w:val="00BC69C9"/>
    <w:rsid w:val="00BC7EC6"/>
    <w:rsid w:val="00BD0B69"/>
    <w:rsid w:val="00BD15CC"/>
    <w:rsid w:val="00BD19D2"/>
    <w:rsid w:val="00BD5B5C"/>
    <w:rsid w:val="00BD5EEB"/>
    <w:rsid w:val="00BD7BD2"/>
    <w:rsid w:val="00BE1A7C"/>
    <w:rsid w:val="00BE3360"/>
    <w:rsid w:val="00BE4888"/>
    <w:rsid w:val="00BE5711"/>
    <w:rsid w:val="00BE6496"/>
    <w:rsid w:val="00BE7A61"/>
    <w:rsid w:val="00BF2BF4"/>
    <w:rsid w:val="00BF7571"/>
    <w:rsid w:val="00BF7743"/>
    <w:rsid w:val="00C00550"/>
    <w:rsid w:val="00C007AE"/>
    <w:rsid w:val="00C00C31"/>
    <w:rsid w:val="00C013F6"/>
    <w:rsid w:val="00C049D8"/>
    <w:rsid w:val="00C060D1"/>
    <w:rsid w:val="00C06251"/>
    <w:rsid w:val="00C10DB0"/>
    <w:rsid w:val="00C12A51"/>
    <w:rsid w:val="00C130EF"/>
    <w:rsid w:val="00C1587E"/>
    <w:rsid w:val="00C162BA"/>
    <w:rsid w:val="00C16A45"/>
    <w:rsid w:val="00C22C31"/>
    <w:rsid w:val="00C24773"/>
    <w:rsid w:val="00C268E5"/>
    <w:rsid w:val="00C26A29"/>
    <w:rsid w:val="00C27DDD"/>
    <w:rsid w:val="00C3098F"/>
    <w:rsid w:val="00C30F8C"/>
    <w:rsid w:val="00C315A0"/>
    <w:rsid w:val="00C356B4"/>
    <w:rsid w:val="00C365AE"/>
    <w:rsid w:val="00C36677"/>
    <w:rsid w:val="00C40B1F"/>
    <w:rsid w:val="00C41224"/>
    <w:rsid w:val="00C4156D"/>
    <w:rsid w:val="00C42D09"/>
    <w:rsid w:val="00C44111"/>
    <w:rsid w:val="00C456F5"/>
    <w:rsid w:val="00C50C8F"/>
    <w:rsid w:val="00C50E58"/>
    <w:rsid w:val="00C53366"/>
    <w:rsid w:val="00C53A23"/>
    <w:rsid w:val="00C53A59"/>
    <w:rsid w:val="00C549A0"/>
    <w:rsid w:val="00C553C2"/>
    <w:rsid w:val="00C62D4A"/>
    <w:rsid w:val="00C63A8A"/>
    <w:rsid w:val="00C67D72"/>
    <w:rsid w:val="00C70821"/>
    <w:rsid w:val="00C72535"/>
    <w:rsid w:val="00C73AA9"/>
    <w:rsid w:val="00C74D27"/>
    <w:rsid w:val="00C7650A"/>
    <w:rsid w:val="00C768E2"/>
    <w:rsid w:val="00C7698E"/>
    <w:rsid w:val="00C76E44"/>
    <w:rsid w:val="00C81E49"/>
    <w:rsid w:val="00C8442E"/>
    <w:rsid w:val="00C84FE6"/>
    <w:rsid w:val="00C85003"/>
    <w:rsid w:val="00C85A72"/>
    <w:rsid w:val="00C912C7"/>
    <w:rsid w:val="00C957D8"/>
    <w:rsid w:val="00C958E7"/>
    <w:rsid w:val="00C968D8"/>
    <w:rsid w:val="00C978AE"/>
    <w:rsid w:val="00C97E07"/>
    <w:rsid w:val="00CA467C"/>
    <w:rsid w:val="00CA72FA"/>
    <w:rsid w:val="00CA7BDE"/>
    <w:rsid w:val="00CB2FDF"/>
    <w:rsid w:val="00CB5913"/>
    <w:rsid w:val="00CB7020"/>
    <w:rsid w:val="00CB73A8"/>
    <w:rsid w:val="00CC1AE1"/>
    <w:rsid w:val="00CC435D"/>
    <w:rsid w:val="00CC571F"/>
    <w:rsid w:val="00CC5C3B"/>
    <w:rsid w:val="00CD419D"/>
    <w:rsid w:val="00CD4319"/>
    <w:rsid w:val="00CD6612"/>
    <w:rsid w:val="00CD7787"/>
    <w:rsid w:val="00CD7E0C"/>
    <w:rsid w:val="00CE01A4"/>
    <w:rsid w:val="00CE10AE"/>
    <w:rsid w:val="00CE133B"/>
    <w:rsid w:val="00CE19D7"/>
    <w:rsid w:val="00CE2946"/>
    <w:rsid w:val="00CE3BD5"/>
    <w:rsid w:val="00CE4F21"/>
    <w:rsid w:val="00CE57EE"/>
    <w:rsid w:val="00CF0577"/>
    <w:rsid w:val="00CF2077"/>
    <w:rsid w:val="00CF2ED8"/>
    <w:rsid w:val="00D00D62"/>
    <w:rsid w:val="00D030DA"/>
    <w:rsid w:val="00D03557"/>
    <w:rsid w:val="00D03824"/>
    <w:rsid w:val="00D07BD0"/>
    <w:rsid w:val="00D106C3"/>
    <w:rsid w:val="00D115FE"/>
    <w:rsid w:val="00D1442E"/>
    <w:rsid w:val="00D1677D"/>
    <w:rsid w:val="00D20065"/>
    <w:rsid w:val="00D22289"/>
    <w:rsid w:val="00D27BD2"/>
    <w:rsid w:val="00D30DDF"/>
    <w:rsid w:val="00D316F2"/>
    <w:rsid w:val="00D3389A"/>
    <w:rsid w:val="00D34500"/>
    <w:rsid w:val="00D345C4"/>
    <w:rsid w:val="00D40FDB"/>
    <w:rsid w:val="00D4115F"/>
    <w:rsid w:val="00D41550"/>
    <w:rsid w:val="00D42941"/>
    <w:rsid w:val="00D44F1B"/>
    <w:rsid w:val="00D45369"/>
    <w:rsid w:val="00D46280"/>
    <w:rsid w:val="00D464F1"/>
    <w:rsid w:val="00D46621"/>
    <w:rsid w:val="00D51903"/>
    <w:rsid w:val="00D52908"/>
    <w:rsid w:val="00D53B6B"/>
    <w:rsid w:val="00D53C23"/>
    <w:rsid w:val="00D54012"/>
    <w:rsid w:val="00D553A9"/>
    <w:rsid w:val="00D5599F"/>
    <w:rsid w:val="00D56480"/>
    <w:rsid w:val="00D61F12"/>
    <w:rsid w:val="00D6302F"/>
    <w:rsid w:val="00D63D2C"/>
    <w:rsid w:val="00D65D1B"/>
    <w:rsid w:val="00D66A87"/>
    <w:rsid w:val="00D70BC7"/>
    <w:rsid w:val="00D71979"/>
    <w:rsid w:val="00D727C1"/>
    <w:rsid w:val="00D74487"/>
    <w:rsid w:val="00D75FA0"/>
    <w:rsid w:val="00D76517"/>
    <w:rsid w:val="00D768F7"/>
    <w:rsid w:val="00D76EF4"/>
    <w:rsid w:val="00D80520"/>
    <w:rsid w:val="00D81E1D"/>
    <w:rsid w:val="00D81ED0"/>
    <w:rsid w:val="00D82889"/>
    <w:rsid w:val="00D86540"/>
    <w:rsid w:val="00D90B4E"/>
    <w:rsid w:val="00D91273"/>
    <w:rsid w:val="00D934CD"/>
    <w:rsid w:val="00D950B9"/>
    <w:rsid w:val="00D971D5"/>
    <w:rsid w:val="00D97E3A"/>
    <w:rsid w:val="00DA0523"/>
    <w:rsid w:val="00DA2270"/>
    <w:rsid w:val="00DA3B4F"/>
    <w:rsid w:val="00DA4BEB"/>
    <w:rsid w:val="00DA6CEB"/>
    <w:rsid w:val="00DA7E0F"/>
    <w:rsid w:val="00DB3462"/>
    <w:rsid w:val="00DB3976"/>
    <w:rsid w:val="00DB6046"/>
    <w:rsid w:val="00DB6E3A"/>
    <w:rsid w:val="00DB7143"/>
    <w:rsid w:val="00DB76BD"/>
    <w:rsid w:val="00DB7780"/>
    <w:rsid w:val="00DC1DA4"/>
    <w:rsid w:val="00DC2F78"/>
    <w:rsid w:val="00DC3D5C"/>
    <w:rsid w:val="00DC56B8"/>
    <w:rsid w:val="00DC5A9A"/>
    <w:rsid w:val="00DC70BB"/>
    <w:rsid w:val="00DD0E7A"/>
    <w:rsid w:val="00DD1FFA"/>
    <w:rsid w:val="00DD2BA3"/>
    <w:rsid w:val="00DD4E10"/>
    <w:rsid w:val="00DD562E"/>
    <w:rsid w:val="00DD791A"/>
    <w:rsid w:val="00DE1117"/>
    <w:rsid w:val="00DE2ECD"/>
    <w:rsid w:val="00DE3586"/>
    <w:rsid w:val="00DE3B1E"/>
    <w:rsid w:val="00DE4716"/>
    <w:rsid w:val="00DE5808"/>
    <w:rsid w:val="00DE7889"/>
    <w:rsid w:val="00DF127A"/>
    <w:rsid w:val="00DF2215"/>
    <w:rsid w:val="00DF234B"/>
    <w:rsid w:val="00DF3CE0"/>
    <w:rsid w:val="00DF44AA"/>
    <w:rsid w:val="00DF57CF"/>
    <w:rsid w:val="00DF71C9"/>
    <w:rsid w:val="00DF73E9"/>
    <w:rsid w:val="00DF7460"/>
    <w:rsid w:val="00E00127"/>
    <w:rsid w:val="00E005EE"/>
    <w:rsid w:val="00E00868"/>
    <w:rsid w:val="00E009E4"/>
    <w:rsid w:val="00E01269"/>
    <w:rsid w:val="00E04141"/>
    <w:rsid w:val="00E042CD"/>
    <w:rsid w:val="00E06F56"/>
    <w:rsid w:val="00E1033F"/>
    <w:rsid w:val="00E10666"/>
    <w:rsid w:val="00E12369"/>
    <w:rsid w:val="00E13814"/>
    <w:rsid w:val="00E13AD5"/>
    <w:rsid w:val="00E1400C"/>
    <w:rsid w:val="00E14569"/>
    <w:rsid w:val="00E15718"/>
    <w:rsid w:val="00E16D00"/>
    <w:rsid w:val="00E21E6F"/>
    <w:rsid w:val="00E22923"/>
    <w:rsid w:val="00E23248"/>
    <w:rsid w:val="00E23E85"/>
    <w:rsid w:val="00E26BF0"/>
    <w:rsid w:val="00E26E5B"/>
    <w:rsid w:val="00E305C8"/>
    <w:rsid w:val="00E308CA"/>
    <w:rsid w:val="00E32767"/>
    <w:rsid w:val="00E36806"/>
    <w:rsid w:val="00E36863"/>
    <w:rsid w:val="00E373D4"/>
    <w:rsid w:val="00E3794A"/>
    <w:rsid w:val="00E40BD3"/>
    <w:rsid w:val="00E41CE2"/>
    <w:rsid w:val="00E43815"/>
    <w:rsid w:val="00E447DD"/>
    <w:rsid w:val="00E44D81"/>
    <w:rsid w:val="00E467DC"/>
    <w:rsid w:val="00E47190"/>
    <w:rsid w:val="00E47D37"/>
    <w:rsid w:val="00E524E9"/>
    <w:rsid w:val="00E52CBC"/>
    <w:rsid w:val="00E53769"/>
    <w:rsid w:val="00E577B6"/>
    <w:rsid w:val="00E617D0"/>
    <w:rsid w:val="00E61C54"/>
    <w:rsid w:val="00E62125"/>
    <w:rsid w:val="00E65C77"/>
    <w:rsid w:val="00E7176F"/>
    <w:rsid w:val="00E74FF9"/>
    <w:rsid w:val="00E772C5"/>
    <w:rsid w:val="00E80A4A"/>
    <w:rsid w:val="00E8380D"/>
    <w:rsid w:val="00E83CB8"/>
    <w:rsid w:val="00E8503C"/>
    <w:rsid w:val="00E8597D"/>
    <w:rsid w:val="00E86FBE"/>
    <w:rsid w:val="00E90FD7"/>
    <w:rsid w:val="00E9193B"/>
    <w:rsid w:val="00E933F3"/>
    <w:rsid w:val="00E96E43"/>
    <w:rsid w:val="00E97837"/>
    <w:rsid w:val="00EA1ED3"/>
    <w:rsid w:val="00EA294C"/>
    <w:rsid w:val="00EA3197"/>
    <w:rsid w:val="00EA52FC"/>
    <w:rsid w:val="00EB098A"/>
    <w:rsid w:val="00EB2955"/>
    <w:rsid w:val="00EB30CE"/>
    <w:rsid w:val="00EB5DBA"/>
    <w:rsid w:val="00EB6AF7"/>
    <w:rsid w:val="00EC03A0"/>
    <w:rsid w:val="00EC0ACC"/>
    <w:rsid w:val="00EC0CDA"/>
    <w:rsid w:val="00EC149F"/>
    <w:rsid w:val="00EC2861"/>
    <w:rsid w:val="00EC4BC6"/>
    <w:rsid w:val="00EC5911"/>
    <w:rsid w:val="00EC729A"/>
    <w:rsid w:val="00EC76AF"/>
    <w:rsid w:val="00ED2D3F"/>
    <w:rsid w:val="00ED4F4C"/>
    <w:rsid w:val="00ED5CA8"/>
    <w:rsid w:val="00ED6898"/>
    <w:rsid w:val="00ED7D93"/>
    <w:rsid w:val="00EE3369"/>
    <w:rsid w:val="00EE4A10"/>
    <w:rsid w:val="00EE6E72"/>
    <w:rsid w:val="00F0036C"/>
    <w:rsid w:val="00F00945"/>
    <w:rsid w:val="00F011CC"/>
    <w:rsid w:val="00F02186"/>
    <w:rsid w:val="00F0400F"/>
    <w:rsid w:val="00F0424C"/>
    <w:rsid w:val="00F04819"/>
    <w:rsid w:val="00F0533D"/>
    <w:rsid w:val="00F05714"/>
    <w:rsid w:val="00F060B1"/>
    <w:rsid w:val="00F06235"/>
    <w:rsid w:val="00F07933"/>
    <w:rsid w:val="00F07FE6"/>
    <w:rsid w:val="00F12DE8"/>
    <w:rsid w:val="00F15826"/>
    <w:rsid w:val="00F15DCD"/>
    <w:rsid w:val="00F1775E"/>
    <w:rsid w:val="00F22571"/>
    <w:rsid w:val="00F22E53"/>
    <w:rsid w:val="00F236A6"/>
    <w:rsid w:val="00F23C89"/>
    <w:rsid w:val="00F25E72"/>
    <w:rsid w:val="00F26285"/>
    <w:rsid w:val="00F269F2"/>
    <w:rsid w:val="00F27763"/>
    <w:rsid w:val="00F3062D"/>
    <w:rsid w:val="00F32535"/>
    <w:rsid w:val="00F337B1"/>
    <w:rsid w:val="00F345EB"/>
    <w:rsid w:val="00F41A55"/>
    <w:rsid w:val="00F41C08"/>
    <w:rsid w:val="00F41FE1"/>
    <w:rsid w:val="00F462C6"/>
    <w:rsid w:val="00F51FCD"/>
    <w:rsid w:val="00F522BA"/>
    <w:rsid w:val="00F52766"/>
    <w:rsid w:val="00F52857"/>
    <w:rsid w:val="00F5304C"/>
    <w:rsid w:val="00F555C3"/>
    <w:rsid w:val="00F559D4"/>
    <w:rsid w:val="00F55A6A"/>
    <w:rsid w:val="00F57A5E"/>
    <w:rsid w:val="00F603EC"/>
    <w:rsid w:val="00F607C5"/>
    <w:rsid w:val="00F619B3"/>
    <w:rsid w:val="00F63F95"/>
    <w:rsid w:val="00F65965"/>
    <w:rsid w:val="00F66F34"/>
    <w:rsid w:val="00F674BD"/>
    <w:rsid w:val="00F67FFC"/>
    <w:rsid w:val="00F72822"/>
    <w:rsid w:val="00F7388C"/>
    <w:rsid w:val="00F75F19"/>
    <w:rsid w:val="00F76C75"/>
    <w:rsid w:val="00F76D9E"/>
    <w:rsid w:val="00F7780A"/>
    <w:rsid w:val="00F77D0D"/>
    <w:rsid w:val="00F80452"/>
    <w:rsid w:val="00F80AE5"/>
    <w:rsid w:val="00F81DE4"/>
    <w:rsid w:val="00F81EB4"/>
    <w:rsid w:val="00F82701"/>
    <w:rsid w:val="00F82773"/>
    <w:rsid w:val="00F8671C"/>
    <w:rsid w:val="00F9207F"/>
    <w:rsid w:val="00F92C17"/>
    <w:rsid w:val="00F93F5F"/>
    <w:rsid w:val="00F959AC"/>
    <w:rsid w:val="00F95AB8"/>
    <w:rsid w:val="00F962A1"/>
    <w:rsid w:val="00F974B1"/>
    <w:rsid w:val="00F975AC"/>
    <w:rsid w:val="00FA025D"/>
    <w:rsid w:val="00FA1E60"/>
    <w:rsid w:val="00FA218D"/>
    <w:rsid w:val="00FA2D09"/>
    <w:rsid w:val="00FA49D6"/>
    <w:rsid w:val="00FA60AD"/>
    <w:rsid w:val="00FA7219"/>
    <w:rsid w:val="00FB0D54"/>
    <w:rsid w:val="00FB1098"/>
    <w:rsid w:val="00FB3D7A"/>
    <w:rsid w:val="00FC08F4"/>
    <w:rsid w:val="00FC481B"/>
    <w:rsid w:val="00FC507F"/>
    <w:rsid w:val="00FC73BD"/>
    <w:rsid w:val="00FC7699"/>
    <w:rsid w:val="00FC7AC8"/>
    <w:rsid w:val="00FD40BA"/>
    <w:rsid w:val="00FD4771"/>
    <w:rsid w:val="00FD59EB"/>
    <w:rsid w:val="00FD628C"/>
    <w:rsid w:val="00FD651F"/>
    <w:rsid w:val="00FD7716"/>
    <w:rsid w:val="00FE3F58"/>
    <w:rsid w:val="00FE4A7D"/>
    <w:rsid w:val="00FE4AE7"/>
    <w:rsid w:val="00FE57BB"/>
    <w:rsid w:val="00FE5B07"/>
    <w:rsid w:val="00FE6559"/>
    <w:rsid w:val="00FE69CF"/>
    <w:rsid w:val="00FF1728"/>
    <w:rsid w:val="00FF33FE"/>
    <w:rsid w:val="00FF375C"/>
    <w:rsid w:val="00FF377D"/>
    <w:rsid w:val="00FF4694"/>
    <w:rsid w:val="00FF4D20"/>
    <w:rsid w:val="00FF6B86"/>
    <w:rsid w:val="00FF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CF1AF91"/>
  <w15:chartTrackingRefBased/>
  <w15:docId w15:val="{10DE4673-E4AB-4326-9418-388447DCE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FC08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FC08F4"/>
  </w:style>
  <w:style w:type="paragraph" w:styleId="Peu">
    <w:name w:val="footer"/>
    <w:basedOn w:val="Normal"/>
    <w:link w:val="PeuCar"/>
    <w:uiPriority w:val="99"/>
    <w:unhideWhenUsed/>
    <w:rsid w:val="00FC08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FC08F4"/>
  </w:style>
  <w:style w:type="paragraph" w:styleId="Pargrafdellista">
    <w:name w:val="List Paragraph"/>
    <w:basedOn w:val="Normal"/>
    <w:uiPriority w:val="34"/>
    <w:qFormat/>
    <w:rsid w:val="00926757"/>
    <w:pPr>
      <w:ind w:left="720"/>
      <w:contextualSpacing/>
    </w:p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9D02FF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semiHidden/>
    <w:rsid w:val="009D02FF"/>
    <w:rPr>
      <w:sz w:val="20"/>
      <w:szCs w:val="20"/>
    </w:rPr>
  </w:style>
  <w:style w:type="character" w:styleId="Refernciadenotaapeudepgina">
    <w:name w:val="footnote reference"/>
    <w:basedOn w:val="Lletraperdefectedelpargraf"/>
    <w:uiPriority w:val="99"/>
    <w:semiHidden/>
    <w:unhideWhenUsed/>
    <w:rsid w:val="009D02FF"/>
    <w:rPr>
      <w:vertAlign w:val="superscript"/>
    </w:rPr>
  </w:style>
  <w:style w:type="character" w:styleId="Textennegreta">
    <w:name w:val="Strong"/>
    <w:basedOn w:val="Lletraperdefectedelpargraf"/>
    <w:uiPriority w:val="22"/>
    <w:qFormat/>
    <w:rsid w:val="006B6926"/>
    <w:rPr>
      <w:b/>
      <w:bCs/>
    </w:rPr>
  </w:style>
  <w:style w:type="table" w:styleId="Taulaambquadrcula">
    <w:name w:val="Table Grid"/>
    <w:basedOn w:val="Taulanormal"/>
    <w:uiPriority w:val="39"/>
    <w:rsid w:val="00211F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6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8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sindic\ADJUNT_GENERAL\GESTIO_ORGANITZACIO_ADMINISTRATIVA\COMARQUES\sexe_comarque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Sindic\adjunt_general\GESTIO_ORGANITZACIO_ADMINISTRATIVA\COMARQUES\baix_camp\Baix_Camp.xls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a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Full1!$B$179</c:f>
              <c:strCache>
                <c:ptCount val="1"/>
                <c:pt idx="0">
                  <c:v>Dones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Full1!$A$180:$A$182</c:f>
              <c:strCache>
                <c:ptCount val="3"/>
                <c:pt idx="0">
                  <c:v>Població Catalunya</c:v>
                </c:pt>
                <c:pt idx="1">
                  <c:v>Població Baix Camp</c:v>
                </c:pt>
                <c:pt idx="2">
                  <c:v>Persones del Baix Camp que s'han adreçat al Síndic</c:v>
                </c:pt>
              </c:strCache>
            </c:strRef>
          </c:cat>
          <c:val>
            <c:numRef>
              <c:f>Full1!$B$180:$B$182</c:f>
              <c:numCache>
                <c:formatCode>General</c:formatCode>
                <c:ptCount val="3"/>
                <c:pt idx="0">
                  <c:v>50.8</c:v>
                </c:pt>
                <c:pt idx="1">
                  <c:v>50.7</c:v>
                </c:pt>
                <c:pt idx="2">
                  <c:v>54.8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71E-42FB-9FDB-BF0F462973C0}"/>
            </c:ext>
          </c:extLst>
        </c:ser>
        <c:ser>
          <c:idx val="1"/>
          <c:order val="1"/>
          <c:tx>
            <c:strRef>
              <c:f>Full1!$C$179</c:f>
              <c:strCache>
                <c:ptCount val="1"/>
                <c:pt idx="0">
                  <c:v>Homes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Full1!$A$180:$A$182</c:f>
              <c:strCache>
                <c:ptCount val="3"/>
                <c:pt idx="0">
                  <c:v>Població Catalunya</c:v>
                </c:pt>
                <c:pt idx="1">
                  <c:v>Població Baix Camp</c:v>
                </c:pt>
                <c:pt idx="2">
                  <c:v>Persones del Baix Camp que s'han adreçat al Síndic</c:v>
                </c:pt>
              </c:strCache>
            </c:strRef>
          </c:cat>
          <c:val>
            <c:numRef>
              <c:f>Full1!$C$180:$C$182</c:f>
              <c:numCache>
                <c:formatCode>General</c:formatCode>
                <c:ptCount val="3"/>
                <c:pt idx="0">
                  <c:v>49.2</c:v>
                </c:pt>
                <c:pt idx="1">
                  <c:v>49.3</c:v>
                </c:pt>
                <c:pt idx="2">
                  <c:v>45.2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71E-42FB-9FDB-BF0F462973C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088130191"/>
        <c:axId val="325068831"/>
      </c:barChart>
      <c:catAx>
        <c:axId val="108813019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Roman" panose="02000503050000020004" pitchFamily="2" charset="0"/>
                <a:ea typeface="+mn-ea"/>
                <a:cs typeface="+mn-cs"/>
              </a:defRPr>
            </a:pPr>
            <a:endParaRPr lang="ca-ES"/>
          </a:p>
        </c:txPr>
        <c:crossAx val="325068831"/>
        <c:crosses val="autoZero"/>
        <c:auto val="1"/>
        <c:lblAlgn val="ctr"/>
        <c:lblOffset val="100"/>
        <c:noMultiLvlLbl val="0"/>
      </c:catAx>
      <c:valAx>
        <c:axId val="325068831"/>
        <c:scaling>
          <c:orientation val="minMax"/>
          <c:max val="1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Light" panose="02000503040000020004" pitchFamily="2" charset="0"/>
                <a:ea typeface="+mn-ea"/>
                <a:cs typeface="+mn-cs"/>
              </a:defRPr>
            </a:pPr>
            <a:endParaRPr lang="ca-ES"/>
          </a:p>
        </c:txPr>
        <c:crossAx val="108813019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Caecilia LT Light" panose="02000503040000020004" pitchFamily="2" charset="0"/>
              <a:ea typeface="+mn-ea"/>
              <a:cs typeface="+mn-cs"/>
            </a:defRPr>
          </a:pPr>
          <a:endParaRPr lang="ca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Caecilia LT Light" panose="02000503040000020004" pitchFamily="2" charset="0"/>
        </a:defRPr>
      </a:pPr>
      <a:endParaRPr lang="ca-E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a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1"/>
          <c:order val="0"/>
          <c:tx>
            <c:strRef>
              <c:f>Full1!$H$34</c:f>
              <c:strCache>
                <c:ptCount val="1"/>
                <c:pt idx="0">
                  <c:v>% Catalunya</c:v>
                </c:pt>
              </c:strCache>
            </c:strRef>
          </c:tx>
          <c:spPr>
            <a:solidFill>
              <a:schemeClr val="bg1">
                <a:lumMod val="6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Full1!$A$35:$A$40</c:f>
              <c:strCache>
                <c:ptCount val="6"/>
                <c:pt idx="0">
                  <c:v>Polítiques socials</c:v>
                </c:pt>
                <c:pt idx="1">
                  <c:v>Administració pública i tributs</c:v>
                </c:pt>
                <c:pt idx="2">
                  <c:v>Polítiques territorials</c:v>
                </c:pt>
                <c:pt idx="3">
                  <c:v>Consum</c:v>
                </c:pt>
                <c:pt idx="4">
                  <c:v>Seguretat ciutadana i justícia</c:v>
                </c:pt>
                <c:pt idx="5">
                  <c:v>Cultura i llengua</c:v>
                </c:pt>
              </c:strCache>
            </c:strRef>
          </c:cat>
          <c:val>
            <c:numRef>
              <c:f>Full1!$H$35:$H$40</c:f>
              <c:numCache>
                <c:formatCode>0.00</c:formatCode>
                <c:ptCount val="6"/>
                <c:pt idx="0">
                  <c:v>45.357776463630991</c:v>
                </c:pt>
                <c:pt idx="1">
                  <c:v>18.953282081608517</c:v>
                </c:pt>
                <c:pt idx="2">
                  <c:v>17.514291346343384</c:v>
                </c:pt>
                <c:pt idx="3">
                  <c:v>13.039621525724424</c:v>
                </c:pt>
                <c:pt idx="4">
                  <c:v>4.6225113345160658</c:v>
                </c:pt>
                <c:pt idx="5">
                  <c:v>0.51251724817662137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A44-4B5D-BA0C-91FF1A2B10A2}"/>
            </c:ext>
          </c:extLst>
        </c:ser>
        <c:ser>
          <c:idx val="0"/>
          <c:order val="1"/>
          <c:tx>
            <c:strRef>
              <c:f>Full1!$F$34</c:f>
              <c:strCache>
                <c:ptCount val="1"/>
                <c:pt idx="0">
                  <c:v>% Baix Camp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ecilia LT Roman" panose="02000503050000020004" pitchFamily="2" charset="0"/>
                    <a:ea typeface="+mn-ea"/>
                    <a:cs typeface="+mn-cs"/>
                  </a:defRPr>
                </a:pPr>
                <a:endParaRPr lang="ca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Full1!$A$35:$A$40</c:f>
              <c:strCache>
                <c:ptCount val="6"/>
                <c:pt idx="0">
                  <c:v>Polítiques socials</c:v>
                </c:pt>
                <c:pt idx="1">
                  <c:v>Administració pública i tributs</c:v>
                </c:pt>
                <c:pt idx="2">
                  <c:v>Polítiques territorials</c:v>
                </c:pt>
                <c:pt idx="3">
                  <c:v>Consum</c:v>
                </c:pt>
                <c:pt idx="4">
                  <c:v>Seguretat ciutadana i justícia</c:v>
                </c:pt>
                <c:pt idx="5">
                  <c:v>Cultura i llengua</c:v>
                </c:pt>
              </c:strCache>
            </c:strRef>
          </c:cat>
          <c:val>
            <c:numRef>
              <c:f>Full1!$F$35:$F$40</c:f>
              <c:numCache>
                <c:formatCode>0.00</c:formatCode>
                <c:ptCount val="6"/>
                <c:pt idx="0">
                  <c:v>45.81005586592179</c:v>
                </c:pt>
                <c:pt idx="1">
                  <c:v>28.491620111731841</c:v>
                </c:pt>
                <c:pt idx="2">
                  <c:v>15.64245810055866</c:v>
                </c:pt>
                <c:pt idx="3">
                  <c:v>4.4692737430167595</c:v>
                </c:pt>
                <c:pt idx="4">
                  <c:v>3.9106145251396649</c:v>
                </c:pt>
                <c:pt idx="5">
                  <c:v>1.6759776536312849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A44-4B5D-BA0C-91FF1A2B10A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17"/>
        <c:axId val="495559424"/>
        <c:axId val="495548192"/>
      </c:barChart>
      <c:catAx>
        <c:axId val="495559424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Roman" panose="02000503050000020004" pitchFamily="2" charset="0"/>
                <a:ea typeface="+mn-ea"/>
                <a:cs typeface="+mn-cs"/>
              </a:defRPr>
            </a:pPr>
            <a:endParaRPr lang="ca-ES"/>
          </a:p>
        </c:txPr>
        <c:crossAx val="495548192"/>
        <c:crosses val="autoZero"/>
        <c:auto val="1"/>
        <c:lblAlgn val="ctr"/>
        <c:lblOffset val="100"/>
        <c:noMultiLvlLbl val="0"/>
      </c:catAx>
      <c:valAx>
        <c:axId val="49554819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ecilia LT Roman" panose="02000503050000020004" pitchFamily="2" charset="0"/>
                <a:ea typeface="+mn-ea"/>
                <a:cs typeface="+mn-cs"/>
              </a:defRPr>
            </a:pPr>
            <a:endParaRPr lang="ca-ES"/>
          </a:p>
        </c:txPr>
        <c:crossAx val="495559424"/>
        <c:crosses val="max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Caecilia LT Roman" panose="02000503050000020004" pitchFamily="2" charset="0"/>
              <a:ea typeface="+mn-ea"/>
              <a:cs typeface="+mn-cs"/>
            </a:defRPr>
          </a:pPr>
          <a:endParaRPr lang="ca-ES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ca-E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Síndic PF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F38800"/>
      </a:accent1>
      <a:accent2>
        <a:srgbClr val="757070"/>
      </a:accent2>
      <a:accent3>
        <a:srgbClr val="A5A5A5"/>
      </a:accent3>
      <a:accent4>
        <a:srgbClr val="FFC000"/>
      </a:accent4>
      <a:accent5>
        <a:srgbClr val="794400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E097DE7AF5474487E4814675F0D1AE" ma:contentTypeVersion="11" ma:contentTypeDescription="Create a new document." ma:contentTypeScope="" ma:versionID="0e16ae33b8a31b46195f64800b656644">
  <xsd:schema xmlns:xsd="http://www.w3.org/2001/XMLSchema" xmlns:xs="http://www.w3.org/2001/XMLSchema" xmlns:p="http://schemas.microsoft.com/office/2006/metadata/properties" xmlns:ns3="ab300aaf-b79d-4619-b5cc-50b70789eb6f" xmlns:ns4="878cf971-c2e3-47f3-838f-48e941d50c14" targetNamespace="http://schemas.microsoft.com/office/2006/metadata/properties" ma:root="true" ma:fieldsID="a8adea3b1864b378cfd3fc82ad964a3e" ns3:_="" ns4:_="">
    <xsd:import namespace="ab300aaf-b79d-4619-b5cc-50b70789eb6f"/>
    <xsd:import namespace="878cf971-c2e3-47f3-838f-48e941d50c1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300aaf-b79d-4619-b5cc-50b70789eb6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8cf971-c2e3-47f3-838f-48e941d50c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0823D-A7A3-40DA-B893-605CC32198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300aaf-b79d-4619-b5cc-50b70789eb6f"/>
    <ds:schemaRef ds:uri="878cf971-c2e3-47f3-838f-48e941d50c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4EA496-B650-4960-ABC2-71174FDE271E}">
  <ds:schemaRefs>
    <ds:schemaRef ds:uri="http://schemas.microsoft.com/office/2006/documentManagement/types"/>
    <ds:schemaRef ds:uri="878cf971-c2e3-47f3-838f-48e941d50c14"/>
    <ds:schemaRef ds:uri="http://schemas.microsoft.com/office/infopath/2007/PartnerControls"/>
    <ds:schemaRef ds:uri="http://purl.org/dc/terms/"/>
    <ds:schemaRef ds:uri="http://www.w3.org/XML/1998/namespace"/>
    <ds:schemaRef ds:uri="http://purl.org/dc/dcmitype/"/>
    <ds:schemaRef ds:uri="http://purl.org/dc/elements/1.1/"/>
    <ds:schemaRef ds:uri="http://schemas.openxmlformats.org/package/2006/metadata/core-properties"/>
    <ds:schemaRef ds:uri="ab300aaf-b79d-4619-b5cc-50b70789eb6f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FADE4AB-1A91-4635-9551-9950E5ECFFE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229148D-1277-4A7B-8AB4-290FDE070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5</Pages>
  <Words>334</Words>
  <Characters>1905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Cortes</dc:creator>
  <cp:keywords/>
  <dc:description/>
  <cp:lastModifiedBy>Montse Giro</cp:lastModifiedBy>
  <cp:revision>26</cp:revision>
  <cp:lastPrinted>2023-01-24T15:51:00Z</cp:lastPrinted>
  <dcterms:created xsi:type="dcterms:W3CDTF">2023-02-07T10:55:00Z</dcterms:created>
  <dcterms:modified xsi:type="dcterms:W3CDTF">2023-03-16T09:01:00Z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0x01010035E097DE7AF5474487E4814675F0D1AE</vt:lpwstr>
  </property>
</Properties>
</file>